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75" w:lineRule="atLeast"/>
        <w:ind w:left="0" w:right="0" w:firstLine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  <w:t>关于做好202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4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  <w:t>-202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5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  <w:t>学年家庭经济困难学生认定材料收集工作的通知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各二级学院：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根据工作安排，202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4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-202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5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学年在校生（2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1/22/23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级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、20级医学院临床本科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）家庭经济困难学生认定工作将于202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4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5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月-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6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月进行,请有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意向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申请认定的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同学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认真填写《广东省家庭经济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困难学生认定申请表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》（附件1）、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《韶关学院家庭经济困难学生认定审核流程表》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（附件2）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、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《家庭经济困难学生认定汇总表》（附件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3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）、《家庭经济信息采集-导入模板》（附件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4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）以及准备好相关佐证材料，并于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5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31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日前提交所在二级学院，二级学院汇总好后于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6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7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日前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提交黎灿103学生事务服务中心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材料要求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及注意事项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如下：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一、《广东省家庭经济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困难学生认定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申请表》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正反两面打印到一张A4纸上，必须是学生本人签字，不可他人代签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《广东省家庭经济困难学生认定申请表》中家庭情况、健康状况栏，凡有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勾选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项的均须提供相关佐证材料，且证明材料须在2024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年上半年有效期间；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三、所有证明材料均使用A4纸规格打印或复印；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四、所有申请认定的材料均不退还，请同学们自行保留重要材料；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五、退役复学学生申请认定须提交一份退役证书复印件。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学校咨询电话：0751-8120108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联系人：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刘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老师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附件：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2024-2025学年家庭经济困难学生认定材料收集工作通知及附件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720" w:firstLineChars="3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                             学生工作部  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 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202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4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5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22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zZDcxMjU5MzllYmM1ZDE4OTMwYzU2ZTYwZDZiNTQifQ=="/>
  </w:docVars>
  <w:rsids>
    <w:rsidRoot w:val="241A71ED"/>
    <w:rsid w:val="07516069"/>
    <w:rsid w:val="07C82CA9"/>
    <w:rsid w:val="0BF71B44"/>
    <w:rsid w:val="0DA97ED5"/>
    <w:rsid w:val="0F8C002C"/>
    <w:rsid w:val="1BBC21E9"/>
    <w:rsid w:val="21AF3A12"/>
    <w:rsid w:val="23F95F28"/>
    <w:rsid w:val="241A71ED"/>
    <w:rsid w:val="36435698"/>
    <w:rsid w:val="376376BC"/>
    <w:rsid w:val="3CA01523"/>
    <w:rsid w:val="40C60B2D"/>
    <w:rsid w:val="418C7B74"/>
    <w:rsid w:val="4854664C"/>
    <w:rsid w:val="49EF7739"/>
    <w:rsid w:val="4FA26F09"/>
    <w:rsid w:val="5B7307D0"/>
    <w:rsid w:val="5CD37BDA"/>
    <w:rsid w:val="5DC92D73"/>
    <w:rsid w:val="681F46DA"/>
    <w:rsid w:val="685E5C6B"/>
    <w:rsid w:val="6EC16F54"/>
    <w:rsid w:val="6F6E0CDE"/>
    <w:rsid w:val="7C030BAC"/>
    <w:rsid w:val="7D34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503</Words>
  <Characters>562</Characters>
  <Lines>0</Lines>
  <Paragraphs>0</Paragraphs>
  <TotalTime>15</TotalTime>
  <ScaleCrop>false</ScaleCrop>
  <LinksUpToDate>false</LinksUpToDate>
  <CharactersWithSpaces>647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2023-06-13T03:25:00Z</dcterms:created>
  <dc:creator>豆妈宝贝</dc:creator>
  <cp:lastModifiedBy>豆妈宝贝</cp:lastModifiedBy>
  <dcterms:modified xsi:type="dcterms:W3CDTF">2024-05-22T00:40:14Z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62D29D263AA84A93902F9AC267FB499D_11</vt:lpwstr>
  </property>
</Properties>
</file>