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关于做好2024年学生勤工助学工作的通知</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各用工部门：</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根据《韶关学院学生勤工助学管理办法》（韶院学〔2023〕16号）相关规定，现就2024年学生勤工助学岗位核定、上岗聘任及经费下达等相关工作通知如下：</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岗位聘任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根据《韶关学院2024年勤工助学岗位设置标准》（详见附件1），采取学生工作部统筹招聘和用工部门自行招聘相结合的方式组织开展2024年度勤工助学岗位学生聘任工作，各部门须在3月15日前按规程完成岗位聘任，并将《韶关学院学生勤工助学申请表》（附件2）（一式一份）、《韶关学院勤工助学岗位说明书》（附件3）（一式一份）签字盖章后交黎灿楼103学生事务服务中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注意事项：《韶关学院2024年勤工助学岗位设置标准》中的岗位数为最大限额，各用工部门须根据标准进行聘任；如遇工作需要临时增加岗位，部门可自行招聘临时岗，须在每月岗位说明书中备注，但部门勤工助学专项经费不再增加。</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二、岗位核定及经费下达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2024年将继续执行用工部门年度勤工助学岗位核定和下达年度</w:t>
      </w:r>
      <w:bookmarkStart w:id="0" w:name="_GoBack"/>
      <w:bookmarkEnd w:id="0"/>
      <w:r>
        <w:rPr>
          <w:rFonts w:hint="eastAsia" w:ascii="仿宋_GB2312" w:hAnsi="仿宋_GB2312" w:eastAsia="仿宋_GB2312" w:cs="仿宋_GB2312"/>
          <w:sz w:val="24"/>
          <w:szCs w:val="24"/>
          <w:lang w:val="en-US" w:eastAsia="zh-CN"/>
        </w:rPr>
        <w:t>经费制度（另行通知）；根据学校实际工作情况，2024年勤工助学专项经费同比减少，请各部门严格执行经费额度，超出额度部分将由用工部门自行承担。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三、2024年上岗时间及薪酬标准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2024年春季学期勤工助学上岗时间为3月1日—6月30日，暑假上岗时间为7月6日—8月31日，秋季学期上岗时间为9月1日—12月31日（上述时间如有变动以最新通知为准）。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2024年校内勤工助学岗位时薪标准为16.1元/小时、日薪标准为75元/天（暑假期间按日薪计发），如期间广东省或韶关市薪酬标准有变化，学校将根据最新标准进行调整。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请各部门遵照执行，特此通知。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default" w:ascii="仿宋_GB2312" w:hAnsi="仿宋_GB2312" w:eastAsia="仿宋_GB2312" w:cs="仿宋_GB2312"/>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学生工作部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2024年3月6日</w:t>
      </w:r>
    </w:p>
    <w:sectPr>
      <w:pgSz w:w="11906" w:h="16838"/>
      <w:pgMar w:top="1440"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40E5D4"/>
    <w:multiLevelType w:val="singleLevel"/>
    <w:tmpl w:val="D440E5D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zZDcxMjU5MzllYmM1ZDE4OTMwYzU2ZTYwZDZiNTQifQ=="/>
  </w:docVars>
  <w:rsids>
    <w:rsidRoot w:val="0E156399"/>
    <w:rsid w:val="01A446B9"/>
    <w:rsid w:val="0BA932E8"/>
    <w:rsid w:val="0E156399"/>
    <w:rsid w:val="0E1B7FD7"/>
    <w:rsid w:val="104220D4"/>
    <w:rsid w:val="195C2E49"/>
    <w:rsid w:val="36F83EDB"/>
    <w:rsid w:val="3CD74B0B"/>
    <w:rsid w:val="420E6F2F"/>
    <w:rsid w:val="43864E1C"/>
    <w:rsid w:val="4B5160DF"/>
    <w:rsid w:val="4FD10CFC"/>
    <w:rsid w:val="54BC1AD1"/>
    <w:rsid w:val="563B6834"/>
    <w:rsid w:val="57100F18"/>
    <w:rsid w:val="57DC385E"/>
    <w:rsid w:val="5AB76BC3"/>
    <w:rsid w:val="5D4810F0"/>
    <w:rsid w:val="5E195DC1"/>
    <w:rsid w:val="610712C2"/>
    <w:rsid w:val="613D126A"/>
    <w:rsid w:val="6A674F1A"/>
    <w:rsid w:val="6CB25B24"/>
    <w:rsid w:val="73D8567B"/>
    <w:rsid w:val="742066C4"/>
    <w:rsid w:val="7DE43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2024-03-04T03:26:00Z</dcterms:created>
  <dc:creator>豆妈宝贝</dc:creator>
  <cp:lastModifiedBy>豆妈宝贝</cp:lastModifiedBy>
  <cp:lastPrinted>2024-03-04T08:50:00Z</cp:lastPrinted>
  <dcterms:modified xsi:type="dcterms:W3CDTF">2024-03-06T02:03:41Z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830F547CCE7341BC92CD48CAA2357F16_11</vt:lpwstr>
  </property>
</Properties>
</file>