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35AB" w:rsidRPr="00210487" w:rsidRDefault="00C535AB">
      <w:pPr>
        <w:rPr>
          <w:rFonts w:ascii="黑体" w:eastAsia="黑体"/>
          <w:sz w:val="28"/>
          <w:szCs w:val="28"/>
        </w:rPr>
      </w:pPr>
    </w:p>
    <w:p w:rsidR="00C535AB" w:rsidRPr="00210487" w:rsidRDefault="00C535AB">
      <w:pPr>
        <w:rPr>
          <w:rFonts w:ascii="黑体" w:eastAsia="黑体"/>
          <w:sz w:val="44"/>
          <w:szCs w:val="44"/>
        </w:rPr>
      </w:pPr>
    </w:p>
    <w:p w:rsidR="00C535AB" w:rsidRPr="00210487" w:rsidRDefault="00C535AB"/>
    <w:p w:rsidR="00C535AB" w:rsidRPr="00210487" w:rsidRDefault="00C535AB"/>
    <w:p w:rsidR="00C535AB" w:rsidRPr="00210487" w:rsidRDefault="00C535AB"/>
    <w:p w:rsidR="00C535AB" w:rsidRPr="00210487" w:rsidRDefault="002D0039">
      <w:bookmarkStart w:id="0" w:name="_GoBack"/>
      <w:r>
        <w:rPr>
          <w:rFonts w:ascii="宋体" w:hAnsi="宋体" w:cs="宋体"/>
          <w:kern w:val="0"/>
          <w:sz w:val="24"/>
        </w:rPr>
        <w:pict>
          <v:shapetype id="_x0000_t202" coordsize="21600,21600" o:spt="202" path="m,l,21600r21600,l21600,xe">
            <v:stroke joinstyle="miter"/>
            <v:path gradientshapeok="t" o:connecttype="rect"/>
          </v:shapetype>
          <v:shape id="sign" o:spid="_x0000_s1029" type="#_x0000_t202" style="position:absolute;margin-left:1.1pt;margin-top:8.35pt;width:448.7pt;height:101.4pt;z-index:251660800;mso-position-horizontal-relative:char;mso-position-vertical-relative:line" stroked="f">
            <v:textbox style="mso-next-textbox:#sign" inset=",10pt,,0">
              <w:txbxContent>
                <w:p w:rsidR="002D0039" w:rsidRDefault="002D0039" w:rsidP="002D0039">
                  <w:pPr>
                    <w:jc w:val="center"/>
                    <w:rPr>
                      <w:rFonts w:ascii="方正小标宋简体" w:eastAsia="方正小标宋简体" w:hAnsi="华文中宋"/>
                      <w:b/>
                      <w:color w:val="FF0000"/>
                      <w:w w:val="66"/>
                      <w:sz w:val="136"/>
                      <w:szCs w:val="132"/>
                    </w:rPr>
                  </w:pPr>
                  <w:r>
                    <w:rPr>
                      <w:rFonts w:ascii="方正小标宋简体" w:eastAsia="方正小标宋简体" w:hAnsi="华文中宋" w:hint="eastAsia"/>
                      <w:b/>
                      <w:color w:val="FF0000"/>
                      <w:w w:val="66"/>
                      <w:sz w:val="136"/>
                      <w:szCs w:val="120"/>
                    </w:rPr>
                    <w:t>韶 关 学 院 文 件</w:t>
                  </w:r>
                </w:p>
              </w:txbxContent>
            </v:textbox>
          </v:shape>
        </w:pict>
      </w:r>
      <w:r>
        <w:rPr>
          <w:rFonts w:ascii="宋体" w:hAnsi="宋体" w:cs="宋体"/>
          <w:kern w:val="0"/>
          <w:sz w:val="24"/>
        </w:rPr>
        <w:pict>
          <v:line id="_x0000_s1030" style="position:absolute;left:0;text-align:left;z-index:251661824" from="1.5pt,179.15pt" to="449.35pt,179.2pt" strokecolor="red" strokeweight="2.5pt"/>
        </w:pict>
      </w:r>
      <w:bookmarkEnd w:id="0"/>
    </w:p>
    <w:p w:rsidR="00C535AB" w:rsidRPr="00210487" w:rsidRDefault="00C535AB"/>
    <w:p w:rsidR="00C535AB" w:rsidRPr="00210487" w:rsidRDefault="00C535AB"/>
    <w:p w:rsidR="00C535AB" w:rsidRPr="00210487" w:rsidRDefault="00C535AB"/>
    <w:p w:rsidR="00C535AB" w:rsidRPr="00210487" w:rsidRDefault="00C535AB"/>
    <w:p w:rsidR="00C535AB" w:rsidRPr="00210487" w:rsidRDefault="00C535AB"/>
    <w:p w:rsidR="00C535AB" w:rsidRPr="00210487" w:rsidRDefault="00C535AB"/>
    <w:p w:rsidR="00C535AB" w:rsidRPr="00210487" w:rsidRDefault="00C535AB">
      <w:r w:rsidRPr="00210487">
        <w:rPr>
          <w:rFonts w:hint="eastAsia"/>
        </w:rPr>
        <w:t xml:space="preserve">                                                                                                             </w:t>
      </w:r>
    </w:p>
    <w:p w:rsidR="00C535AB" w:rsidRPr="00210487" w:rsidRDefault="00C535AB">
      <w:pPr>
        <w:jc w:val="center"/>
      </w:pPr>
      <w:r w:rsidRPr="00210487">
        <w:rPr>
          <w:rFonts w:ascii="仿宋_GB2312" w:eastAsia="仿宋_GB2312" w:hAnsi="宋体" w:hint="eastAsia"/>
          <w:sz w:val="32"/>
        </w:rPr>
        <w:t>韶学院〔2018〕</w:t>
      </w:r>
      <w:r w:rsidR="00AD1FA7">
        <w:rPr>
          <w:rFonts w:ascii="仿宋_GB2312" w:eastAsia="仿宋_GB2312" w:hAnsi="宋体" w:hint="eastAsia"/>
          <w:sz w:val="32"/>
        </w:rPr>
        <w:t>31</w:t>
      </w:r>
      <w:r w:rsidR="00BE5AC7">
        <w:rPr>
          <w:rFonts w:ascii="仿宋_GB2312" w:eastAsia="仿宋_GB2312" w:hAnsi="宋体" w:hint="eastAsia"/>
          <w:sz w:val="32"/>
        </w:rPr>
        <w:t>3</w:t>
      </w:r>
      <w:r w:rsidRPr="00210487">
        <w:rPr>
          <w:rFonts w:ascii="仿宋_GB2312" w:eastAsia="仿宋_GB2312" w:hAnsi="宋体" w:hint="eastAsia"/>
          <w:sz w:val="32"/>
        </w:rPr>
        <w:t>号</w:t>
      </w:r>
    </w:p>
    <w:p w:rsidR="00C535AB" w:rsidRPr="00235024" w:rsidRDefault="00C535AB">
      <w:pPr>
        <w:spacing w:line="560" w:lineRule="exact"/>
      </w:pPr>
    </w:p>
    <w:p w:rsidR="00C535AB" w:rsidRPr="00210487" w:rsidRDefault="00C535AB">
      <w:pPr>
        <w:spacing w:line="560" w:lineRule="exact"/>
      </w:pPr>
    </w:p>
    <w:p w:rsidR="00BE5AC7" w:rsidRDefault="008D62E5" w:rsidP="00BD4F77">
      <w:pPr>
        <w:spacing w:line="760" w:lineRule="exact"/>
        <w:jc w:val="center"/>
        <w:rPr>
          <w:rFonts w:ascii="方正小标宋简体" w:eastAsia="方正小标宋简体" w:hAnsi="黑体" w:cs="黑体"/>
          <w:kern w:val="0"/>
          <w:sz w:val="44"/>
          <w:szCs w:val="44"/>
        </w:rPr>
      </w:pPr>
      <w:r w:rsidRPr="00F4253B">
        <w:rPr>
          <w:rFonts w:ascii="方正小标宋简体" w:eastAsia="方正小标宋简体" w:hAnsi="黑体" w:cs="黑体" w:hint="eastAsia"/>
          <w:kern w:val="0"/>
          <w:sz w:val="44"/>
          <w:szCs w:val="44"/>
        </w:rPr>
        <w:t>关于印发《</w:t>
      </w:r>
      <w:r w:rsidR="00BE5AC7" w:rsidRPr="00BE5AC7">
        <w:rPr>
          <w:rFonts w:ascii="方正小标宋简体" w:eastAsia="方正小标宋简体" w:hAnsi="黑体" w:cs="黑体" w:hint="eastAsia"/>
          <w:kern w:val="0"/>
          <w:sz w:val="44"/>
          <w:szCs w:val="44"/>
        </w:rPr>
        <w:t>韶关学院教育教学改革项目</w:t>
      </w:r>
    </w:p>
    <w:p w:rsidR="008D62E5" w:rsidRPr="00F4253B" w:rsidRDefault="00BE5AC7" w:rsidP="00BD4F77">
      <w:pPr>
        <w:spacing w:line="760" w:lineRule="exact"/>
        <w:jc w:val="center"/>
        <w:rPr>
          <w:rFonts w:ascii="方正小标宋简体" w:eastAsia="方正小标宋简体" w:hAnsi="黑体" w:cs="黑体"/>
          <w:kern w:val="0"/>
          <w:sz w:val="44"/>
          <w:szCs w:val="44"/>
        </w:rPr>
      </w:pPr>
      <w:r w:rsidRPr="00BE5AC7">
        <w:rPr>
          <w:rFonts w:ascii="方正小标宋简体" w:eastAsia="方正小标宋简体" w:hAnsi="黑体" w:cs="黑体" w:hint="eastAsia"/>
          <w:kern w:val="0"/>
          <w:sz w:val="44"/>
          <w:szCs w:val="44"/>
        </w:rPr>
        <w:t>管理暂行办法</w:t>
      </w:r>
      <w:r w:rsidR="008D62E5" w:rsidRPr="00F4253B">
        <w:rPr>
          <w:rFonts w:ascii="方正小标宋简体" w:eastAsia="方正小标宋简体" w:hAnsi="黑体" w:cs="黑体" w:hint="eastAsia"/>
          <w:kern w:val="0"/>
          <w:sz w:val="44"/>
          <w:szCs w:val="44"/>
        </w:rPr>
        <w:t>》的通知</w:t>
      </w:r>
    </w:p>
    <w:p w:rsidR="00C535AB" w:rsidRPr="008D62E5" w:rsidRDefault="00C535AB">
      <w:pPr>
        <w:spacing w:line="480" w:lineRule="exact"/>
        <w:rPr>
          <w:rFonts w:ascii="仿宋_GB2312" w:eastAsia="仿宋_GB2312" w:hAnsi="仿宋_GB2312" w:cs="仿宋_GB2312"/>
          <w:sz w:val="24"/>
        </w:rPr>
      </w:pPr>
    </w:p>
    <w:p w:rsidR="008D62E5" w:rsidRPr="00FA157A" w:rsidRDefault="008D62E5" w:rsidP="008D62E5">
      <w:pPr>
        <w:spacing w:line="560" w:lineRule="exact"/>
        <w:rPr>
          <w:rFonts w:ascii="仿宋_GB2312" w:eastAsia="仿宋_GB2312"/>
          <w:bCs/>
          <w:kern w:val="0"/>
          <w:sz w:val="32"/>
          <w:szCs w:val="32"/>
        </w:rPr>
      </w:pPr>
      <w:r w:rsidRPr="00FA157A">
        <w:rPr>
          <w:rFonts w:ascii="仿宋_GB2312" w:eastAsia="仿宋_GB2312" w:hint="eastAsia"/>
          <w:bCs/>
          <w:kern w:val="0"/>
          <w:sz w:val="32"/>
          <w:szCs w:val="32"/>
        </w:rPr>
        <w:t>学校各部门、直属单位、二级学院：</w:t>
      </w:r>
    </w:p>
    <w:p w:rsidR="00994D9F" w:rsidRPr="00FA157A" w:rsidRDefault="002D27FA" w:rsidP="0029543F">
      <w:pPr>
        <w:pStyle w:val="New"/>
        <w:spacing w:line="560" w:lineRule="exact"/>
        <w:ind w:firstLineChars="200" w:firstLine="640"/>
        <w:rPr>
          <w:rFonts w:ascii="仿宋_GB2312" w:eastAsia="仿宋_GB2312"/>
          <w:sz w:val="32"/>
          <w:szCs w:val="32"/>
        </w:rPr>
      </w:pPr>
      <w:r w:rsidRPr="002D27FA">
        <w:rPr>
          <w:rFonts w:ascii="仿宋_GB2312" w:eastAsia="仿宋_GB2312" w:hint="eastAsia"/>
          <w:bCs/>
          <w:kern w:val="0"/>
          <w:sz w:val="32"/>
          <w:szCs w:val="32"/>
        </w:rPr>
        <w:t>为</w:t>
      </w:r>
      <w:r w:rsidR="00BE5AC7" w:rsidRPr="00BE5AC7">
        <w:rPr>
          <w:rFonts w:ascii="仿宋_GB2312" w:eastAsia="仿宋_GB2312" w:hint="eastAsia"/>
          <w:bCs/>
          <w:kern w:val="0"/>
          <w:sz w:val="32"/>
          <w:szCs w:val="32"/>
        </w:rPr>
        <w:t>进一步</w:t>
      </w:r>
      <w:r w:rsidR="00BE5AC7">
        <w:rPr>
          <w:rFonts w:ascii="仿宋_GB2312" w:eastAsia="仿宋_GB2312" w:hint="eastAsia"/>
          <w:bCs/>
          <w:kern w:val="0"/>
          <w:sz w:val="32"/>
          <w:szCs w:val="32"/>
        </w:rPr>
        <w:t>加强</w:t>
      </w:r>
      <w:r w:rsidR="00BE5AC7" w:rsidRPr="00BE5AC7">
        <w:rPr>
          <w:rFonts w:ascii="仿宋_GB2312" w:eastAsia="仿宋_GB2312" w:hint="eastAsia"/>
          <w:bCs/>
          <w:kern w:val="0"/>
          <w:sz w:val="32"/>
          <w:szCs w:val="32"/>
        </w:rPr>
        <w:t>教育教学改革项目</w:t>
      </w:r>
      <w:r w:rsidR="00BE5AC7">
        <w:rPr>
          <w:rFonts w:ascii="仿宋_GB2312" w:eastAsia="仿宋_GB2312" w:hint="eastAsia"/>
          <w:bCs/>
          <w:kern w:val="0"/>
          <w:sz w:val="32"/>
          <w:szCs w:val="32"/>
        </w:rPr>
        <w:t>的规范管理，</w:t>
      </w:r>
      <w:r w:rsidR="00BE5AC7" w:rsidRPr="00BE5AC7">
        <w:rPr>
          <w:rFonts w:ascii="仿宋_GB2312" w:eastAsia="仿宋_GB2312" w:hint="eastAsia"/>
          <w:bCs/>
          <w:kern w:val="0"/>
          <w:sz w:val="32"/>
          <w:szCs w:val="32"/>
        </w:rPr>
        <w:t>提升学校教育质量和教育教学改革研究水平</w:t>
      </w:r>
      <w:r w:rsidR="00EE501E">
        <w:rPr>
          <w:rFonts w:ascii="仿宋_GB2312" w:eastAsia="仿宋_GB2312" w:hint="eastAsia"/>
          <w:bCs/>
          <w:kern w:val="0"/>
          <w:sz w:val="32"/>
          <w:szCs w:val="32"/>
        </w:rPr>
        <w:t>，</w:t>
      </w:r>
      <w:r w:rsidR="000A2DDA" w:rsidRPr="00FA157A">
        <w:rPr>
          <w:rFonts w:ascii="仿宋_GB2312" w:eastAsia="仿宋_GB2312" w:hint="eastAsia"/>
          <w:sz w:val="32"/>
          <w:szCs w:val="32"/>
        </w:rPr>
        <w:t>2018年第32次校长办公会议审议通过了</w:t>
      </w:r>
      <w:r w:rsidR="008D62E5" w:rsidRPr="00FA157A">
        <w:rPr>
          <w:rFonts w:ascii="仿宋_GB2312" w:eastAsia="仿宋_GB2312" w:hint="eastAsia"/>
          <w:bCs/>
          <w:kern w:val="0"/>
          <w:sz w:val="32"/>
          <w:szCs w:val="32"/>
        </w:rPr>
        <w:t>《</w:t>
      </w:r>
      <w:r w:rsidR="00BE5AC7" w:rsidRPr="00BE5AC7">
        <w:rPr>
          <w:rFonts w:ascii="仿宋_GB2312" w:eastAsia="仿宋_GB2312" w:hint="eastAsia"/>
          <w:bCs/>
          <w:kern w:val="0"/>
          <w:sz w:val="32"/>
          <w:szCs w:val="32"/>
        </w:rPr>
        <w:t>韶关学院教育教学改革项目管理暂行办法</w:t>
      </w:r>
      <w:r w:rsidR="008D62E5" w:rsidRPr="00FA157A">
        <w:rPr>
          <w:rFonts w:ascii="仿宋_GB2312" w:eastAsia="仿宋_GB2312" w:hint="eastAsia"/>
          <w:bCs/>
          <w:kern w:val="0"/>
          <w:sz w:val="32"/>
          <w:szCs w:val="32"/>
        </w:rPr>
        <w:t>》</w:t>
      </w:r>
      <w:r w:rsidR="000A2DDA" w:rsidRPr="00FA157A">
        <w:rPr>
          <w:rFonts w:ascii="仿宋_GB2312" w:eastAsia="仿宋_GB2312" w:hint="eastAsia"/>
          <w:bCs/>
          <w:kern w:val="0"/>
          <w:sz w:val="32"/>
          <w:szCs w:val="32"/>
        </w:rPr>
        <w:t>，现</w:t>
      </w:r>
      <w:r w:rsidR="008D62E5" w:rsidRPr="00FA157A">
        <w:rPr>
          <w:rFonts w:ascii="仿宋_GB2312" w:eastAsia="仿宋_GB2312" w:hint="eastAsia"/>
          <w:bCs/>
          <w:kern w:val="0"/>
          <w:sz w:val="32"/>
          <w:szCs w:val="32"/>
        </w:rPr>
        <w:t>予以印发</w:t>
      </w:r>
      <w:r w:rsidR="000A2DDA" w:rsidRPr="00FA157A">
        <w:rPr>
          <w:rFonts w:ascii="仿宋_GB2312" w:eastAsia="仿宋_GB2312" w:hint="eastAsia"/>
          <w:bCs/>
          <w:kern w:val="0"/>
          <w:sz w:val="32"/>
          <w:szCs w:val="32"/>
        </w:rPr>
        <w:t>，</w:t>
      </w:r>
      <w:r w:rsidR="008D62E5" w:rsidRPr="00FA157A">
        <w:rPr>
          <w:rFonts w:ascii="仿宋_GB2312" w:eastAsia="仿宋_GB2312" w:hint="eastAsia"/>
          <w:bCs/>
          <w:kern w:val="0"/>
          <w:sz w:val="32"/>
          <w:szCs w:val="32"/>
        </w:rPr>
        <w:t>请认真贯彻执行。在执行过程中如遇不明事宜或有关问题，请径向解释部门反映。</w:t>
      </w:r>
    </w:p>
    <w:p w:rsidR="002D27FA" w:rsidRDefault="002D27FA" w:rsidP="00FE05F1">
      <w:pPr>
        <w:spacing w:line="560" w:lineRule="exact"/>
        <w:rPr>
          <w:rFonts w:ascii="仿宋_GB2312" w:eastAsia="仿宋_GB2312"/>
          <w:bCs/>
          <w:sz w:val="32"/>
          <w:szCs w:val="32"/>
        </w:rPr>
      </w:pPr>
    </w:p>
    <w:p w:rsidR="00EE501E" w:rsidRPr="00FA157A" w:rsidRDefault="00EE501E" w:rsidP="00FE05F1">
      <w:pPr>
        <w:spacing w:line="560" w:lineRule="exact"/>
        <w:rPr>
          <w:rFonts w:ascii="仿宋_GB2312" w:eastAsia="仿宋_GB2312"/>
          <w:bCs/>
          <w:sz w:val="32"/>
          <w:szCs w:val="32"/>
        </w:rPr>
      </w:pPr>
    </w:p>
    <w:p w:rsidR="00C535AB" w:rsidRPr="00210487" w:rsidRDefault="00C535AB" w:rsidP="005B59DE">
      <w:pPr>
        <w:spacing w:line="560" w:lineRule="exact"/>
        <w:ind w:firstLineChars="200" w:firstLine="640"/>
        <w:rPr>
          <w:rFonts w:ascii="仿宋_GB2312" w:eastAsia="仿宋_GB2312" w:hAnsi="Arial" w:cs="Arial"/>
          <w:bCs/>
          <w:sz w:val="32"/>
          <w:szCs w:val="32"/>
        </w:rPr>
      </w:pPr>
      <w:r w:rsidRPr="00210487">
        <w:rPr>
          <w:rFonts w:ascii="仿宋_GB2312" w:eastAsia="仿宋_GB2312" w:hAnsi="Arial" w:cs="Arial" w:hint="eastAsia"/>
          <w:bCs/>
          <w:sz w:val="32"/>
          <w:szCs w:val="32"/>
        </w:rPr>
        <w:t xml:space="preserve">                              韶关学院</w:t>
      </w:r>
    </w:p>
    <w:p w:rsidR="00C535AB" w:rsidRDefault="00C535AB" w:rsidP="005B59DE">
      <w:pPr>
        <w:spacing w:line="560" w:lineRule="exact"/>
        <w:ind w:firstLineChars="1900" w:firstLine="6080"/>
        <w:rPr>
          <w:rFonts w:ascii="仿宋_GB2312" w:eastAsia="仿宋_GB2312" w:hAnsi="宋体"/>
          <w:sz w:val="32"/>
          <w:szCs w:val="32"/>
        </w:rPr>
      </w:pPr>
      <w:r w:rsidRPr="00210487">
        <w:rPr>
          <w:rFonts w:ascii="仿宋_GB2312" w:eastAsia="仿宋_GB2312" w:hAnsi="宋体" w:hint="eastAsia"/>
          <w:sz w:val="32"/>
          <w:szCs w:val="32"/>
        </w:rPr>
        <w:t>2018年</w:t>
      </w:r>
      <w:r w:rsidR="00BC3BFF" w:rsidRPr="00210487">
        <w:rPr>
          <w:rFonts w:ascii="仿宋_GB2312" w:eastAsia="仿宋_GB2312" w:hAnsi="宋体"/>
          <w:sz w:val="32"/>
          <w:szCs w:val="32"/>
        </w:rPr>
        <w:t>11</w:t>
      </w:r>
      <w:r w:rsidRPr="00210487">
        <w:rPr>
          <w:rFonts w:ascii="仿宋_GB2312" w:eastAsia="仿宋_GB2312" w:hAnsi="宋体" w:hint="eastAsia"/>
          <w:sz w:val="32"/>
          <w:szCs w:val="32"/>
        </w:rPr>
        <w:t>月</w:t>
      </w:r>
      <w:r w:rsidR="008D62E5">
        <w:rPr>
          <w:rFonts w:ascii="仿宋_GB2312" w:eastAsia="仿宋_GB2312" w:hAnsi="宋体"/>
          <w:sz w:val="32"/>
          <w:szCs w:val="32"/>
        </w:rPr>
        <w:t>28</w:t>
      </w:r>
      <w:r w:rsidRPr="00210487">
        <w:rPr>
          <w:rFonts w:ascii="仿宋_GB2312" w:eastAsia="仿宋_GB2312" w:hAnsi="宋体" w:hint="eastAsia"/>
          <w:sz w:val="32"/>
          <w:szCs w:val="32"/>
        </w:rPr>
        <w:t>日</w:t>
      </w:r>
    </w:p>
    <w:p w:rsidR="000D4634" w:rsidRDefault="00BE5AC7" w:rsidP="008D62E5">
      <w:pPr>
        <w:pStyle w:val="ad"/>
        <w:wordWrap w:val="0"/>
        <w:spacing w:before="0" w:beforeAutospacing="0" w:after="0" w:afterAutospacing="0" w:line="760" w:lineRule="exact"/>
        <w:jc w:val="center"/>
        <w:rPr>
          <w:rFonts w:ascii="方正小标宋简体" w:eastAsia="方正小标宋简体" w:hAnsi="黑体" w:cs="黑体"/>
          <w:sz w:val="44"/>
          <w:szCs w:val="44"/>
        </w:rPr>
      </w:pPr>
      <w:r w:rsidRPr="00BE5AC7">
        <w:rPr>
          <w:rFonts w:ascii="方正小标宋简体" w:eastAsia="方正小标宋简体" w:hAnsi="黑体" w:cs="黑体" w:hint="eastAsia"/>
          <w:sz w:val="44"/>
          <w:szCs w:val="44"/>
        </w:rPr>
        <w:lastRenderedPageBreak/>
        <w:t>韶关学院教育教学改革项目</w:t>
      </w:r>
    </w:p>
    <w:p w:rsidR="008D62E5" w:rsidRPr="008D62E5" w:rsidRDefault="00BE5AC7" w:rsidP="008D62E5">
      <w:pPr>
        <w:pStyle w:val="ad"/>
        <w:wordWrap w:val="0"/>
        <w:spacing w:before="0" w:beforeAutospacing="0" w:after="0" w:afterAutospacing="0" w:line="760" w:lineRule="exact"/>
        <w:jc w:val="center"/>
        <w:rPr>
          <w:rFonts w:ascii="方正小标宋简体" w:eastAsia="方正小标宋简体" w:hAnsi="黑体" w:cs="黑体"/>
          <w:sz w:val="44"/>
          <w:szCs w:val="44"/>
        </w:rPr>
      </w:pPr>
      <w:r w:rsidRPr="00BE5AC7">
        <w:rPr>
          <w:rFonts w:ascii="方正小标宋简体" w:eastAsia="方正小标宋简体" w:hAnsi="黑体" w:cs="黑体" w:hint="eastAsia"/>
          <w:sz w:val="44"/>
          <w:szCs w:val="44"/>
        </w:rPr>
        <w:t>管理暂行办法</w:t>
      </w:r>
    </w:p>
    <w:p w:rsidR="008D62E5" w:rsidRPr="000252DD" w:rsidRDefault="008D62E5" w:rsidP="000F2BD1">
      <w:pPr>
        <w:pStyle w:val="ad"/>
        <w:wordWrap w:val="0"/>
        <w:adjustRightInd w:val="0"/>
        <w:snapToGrid w:val="0"/>
        <w:spacing w:before="0" w:beforeAutospacing="0" w:after="0" w:afterAutospacing="0" w:line="400" w:lineRule="exact"/>
        <w:jc w:val="center"/>
        <w:rPr>
          <w:rFonts w:ascii="仿宋_GB2312" w:eastAsia="仿宋_GB2312" w:hAnsi="仿宋_GB2312" w:cs="仿宋_GB2312"/>
          <w:b/>
          <w:bCs/>
        </w:rPr>
      </w:pPr>
    </w:p>
    <w:p w:rsidR="003B2908" w:rsidRPr="000F2BD1" w:rsidRDefault="003B2908" w:rsidP="000D4634">
      <w:pPr>
        <w:pStyle w:val="ad"/>
        <w:widowControl w:val="0"/>
        <w:adjustRightInd w:val="0"/>
        <w:snapToGrid w:val="0"/>
        <w:spacing w:before="0" w:beforeAutospacing="0" w:afterLines="50" w:after="156" w:afterAutospacing="0" w:line="570" w:lineRule="exact"/>
        <w:jc w:val="center"/>
        <w:rPr>
          <w:rFonts w:ascii="仿宋_GB2312" w:eastAsia="仿宋_GB2312" w:hAnsi="Times New Roman" w:cs="Times New Roman"/>
          <w:b/>
          <w:sz w:val="32"/>
          <w:szCs w:val="32"/>
        </w:rPr>
      </w:pPr>
      <w:r w:rsidRPr="000F2BD1">
        <w:rPr>
          <w:rFonts w:ascii="仿宋_GB2312" w:eastAsia="仿宋_GB2312" w:hAnsi="Times New Roman" w:cs="Times New Roman" w:hint="eastAsia"/>
          <w:b/>
          <w:sz w:val="32"/>
          <w:szCs w:val="32"/>
        </w:rPr>
        <w:t>第一章  总则</w:t>
      </w:r>
    </w:p>
    <w:p w:rsidR="00C838AA" w:rsidRPr="000F2BD1" w:rsidRDefault="008D62E5" w:rsidP="000D4634">
      <w:pPr>
        <w:pStyle w:val="ad"/>
        <w:widowControl w:val="0"/>
        <w:adjustRightInd w:val="0"/>
        <w:snapToGrid w:val="0"/>
        <w:spacing w:before="0" w:beforeAutospacing="0" w:after="0" w:afterAutospacing="0" w:line="570" w:lineRule="exact"/>
        <w:ind w:firstLineChars="200" w:firstLine="643"/>
        <w:jc w:val="both"/>
        <w:rPr>
          <w:rFonts w:ascii="仿宋_GB2312" w:eastAsia="仿宋_GB2312" w:hAnsi="仿宋"/>
          <w:sz w:val="32"/>
          <w:szCs w:val="32"/>
        </w:rPr>
      </w:pPr>
      <w:r w:rsidRPr="000F2BD1">
        <w:rPr>
          <w:rFonts w:ascii="仿宋_GB2312" w:eastAsia="仿宋_GB2312" w:hAnsi="Times New Roman" w:cs="Times New Roman" w:hint="eastAsia"/>
          <w:b/>
          <w:sz w:val="32"/>
          <w:szCs w:val="32"/>
        </w:rPr>
        <w:t>第一条</w:t>
      </w:r>
      <w:r w:rsidR="00F4253B" w:rsidRPr="000F2BD1">
        <w:rPr>
          <w:rFonts w:ascii="仿宋_GB2312" w:eastAsia="仿宋_GB2312" w:hAnsi="Times New Roman" w:cs="Times New Roman" w:hint="eastAsia"/>
          <w:b/>
          <w:sz w:val="32"/>
          <w:szCs w:val="32"/>
        </w:rPr>
        <w:t xml:space="preserve"> </w:t>
      </w:r>
      <w:r w:rsidR="00F4253B" w:rsidRPr="000F2BD1">
        <w:rPr>
          <w:rFonts w:ascii="仿宋_GB2312" w:eastAsia="仿宋_GB2312" w:hAnsi="Times New Roman" w:cs="Times New Roman" w:hint="eastAsia"/>
          <w:sz w:val="32"/>
          <w:szCs w:val="32"/>
        </w:rPr>
        <w:t>为</w:t>
      </w:r>
      <w:r w:rsidR="00F4253B" w:rsidRPr="000F2BD1">
        <w:rPr>
          <w:rFonts w:ascii="仿宋_GB2312" w:eastAsia="仿宋_GB2312" w:hAnsi="Times New Roman" w:cs="Times New Roman" w:hint="eastAsia"/>
          <w:color w:val="000000"/>
          <w:sz w:val="32"/>
          <w:szCs w:val="32"/>
        </w:rPr>
        <w:t>深入贯彻习近平新时代中国特色社会主义思想，深入贯彻党的十九大和十九届二中、三中全会精神，深入贯彻习近平总书记重要讲话精神和关于教育的重要论述，</w:t>
      </w:r>
      <w:r w:rsidR="00446983">
        <w:rPr>
          <w:rFonts w:ascii="仿宋_GB2312" w:eastAsia="仿宋_GB2312" w:hAnsi="Times New Roman" w:cs="Times New Roman" w:hint="eastAsia"/>
          <w:color w:val="000000"/>
          <w:sz w:val="32"/>
          <w:szCs w:val="32"/>
        </w:rPr>
        <w:t>贯彻落实</w:t>
      </w:r>
      <w:r w:rsidR="00446983">
        <w:rPr>
          <w:rFonts w:ascii="仿宋_GB2312" w:eastAsia="仿宋_GB2312" w:hAnsi="Times New Roman" w:cs="Times New Roman"/>
          <w:color w:val="000000"/>
          <w:sz w:val="32"/>
          <w:szCs w:val="32"/>
        </w:rPr>
        <w:t>全国教育大会</w:t>
      </w:r>
      <w:r w:rsidR="00446983" w:rsidRPr="00B6459B">
        <w:rPr>
          <w:rFonts w:ascii="仿宋_GB2312" w:eastAsia="仿宋_GB2312" w:hint="eastAsia"/>
          <w:sz w:val="32"/>
          <w:szCs w:val="32"/>
        </w:rPr>
        <w:t>、新时代全国高校本科教育工作会议精神，</w:t>
      </w:r>
      <w:r w:rsidR="000F2BD1" w:rsidRPr="000F2BD1">
        <w:rPr>
          <w:rFonts w:ascii="仿宋_GB2312" w:eastAsia="仿宋_GB2312" w:hAnsi="Times New Roman" w:cs="Times New Roman" w:hint="eastAsia"/>
          <w:color w:val="000000"/>
          <w:sz w:val="32"/>
          <w:szCs w:val="32"/>
        </w:rPr>
        <w:t>落实立德树人根本任务，</w:t>
      </w:r>
      <w:r w:rsidR="00EE501E" w:rsidRPr="000F2BD1">
        <w:rPr>
          <w:rFonts w:ascii="仿宋_GB2312" w:eastAsia="仿宋_GB2312" w:hint="eastAsia"/>
          <w:bCs/>
          <w:sz w:val="32"/>
          <w:szCs w:val="32"/>
        </w:rPr>
        <w:t>进一步加强教育教学改革项目</w:t>
      </w:r>
      <w:r w:rsidR="000F2BD1" w:rsidRPr="000F2BD1">
        <w:rPr>
          <w:rFonts w:ascii="仿宋_GB2312" w:eastAsia="仿宋_GB2312" w:hint="eastAsia"/>
          <w:bCs/>
          <w:sz w:val="32"/>
          <w:szCs w:val="32"/>
        </w:rPr>
        <w:t>（简称教改项目）</w:t>
      </w:r>
      <w:r w:rsidR="00EE501E" w:rsidRPr="000F2BD1">
        <w:rPr>
          <w:rFonts w:ascii="仿宋_GB2312" w:eastAsia="仿宋_GB2312" w:hint="eastAsia"/>
          <w:bCs/>
          <w:sz w:val="32"/>
          <w:szCs w:val="32"/>
        </w:rPr>
        <w:t>的规范管理，提升学校教育质量和教育教学改革研究水平，</w:t>
      </w:r>
      <w:r w:rsidR="00EE501E" w:rsidRPr="000F2BD1">
        <w:rPr>
          <w:rFonts w:ascii="仿宋_GB2312" w:eastAsia="仿宋_GB2312" w:hAnsi="仿宋" w:hint="eastAsia"/>
          <w:sz w:val="32"/>
          <w:szCs w:val="32"/>
        </w:rPr>
        <w:t>根据《教育部等五部门关于深化高等教育领域简政放权放管结合优化服务改革的若干意见》（教政法〔2017〕7号）和《关于广东省深化高等教育领域简政放权放管结合优化服务改革的实施意见》（粤教人〔2017〕5号）等有关文件精神，结合学校实际，制定本办法。</w:t>
      </w:r>
    </w:p>
    <w:p w:rsidR="00E13131" w:rsidRPr="000F2BD1" w:rsidRDefault="00E13131" w:rsidP="000D4634">
      <w:pPr>
        <w:pStyle w:val="ad"/>
        <w:widowControl w:val="0"/>
        <w:adjustRightInd w:val="0"/>
        <w:snapToGrid w:val="0"/>
        <w:spacing w:before="0" w:beforeAutospacing="0" w:after="0" w:afterAutospacing="0" w:line="570" w:lineRule="exact"/>
        <w:ind w:firstLineChars="200" w:firstLine="643"/>
        <w:rPr>
          <w:rFonts w:ascii="仿宋_GB2312" w:eastAsia="仿宋_GB2312" w:hAnsi="仿宋"/>
          <w:sz w:val="32"/>
          <w:szCs w:val="32"/>
        </w:rPr>
      </w:pPr>
      <w:r w:rsidRPr="000F2BD1">
        <w:rPr>
          <w:rFonts w:ascii="仿宋_GB2312" w:eastAsia="仿宋_GB2312" w:hAnsi="仿宋" w:hint="eastAsia"/>
          <w:b/>
          <w:sz w:val="32"/>
          <w:szCs w:val="32"/>
        </w:rPr>
        <w:t>第二条</w:t>
      </w:r>
      <w:r w:rsidRPr="000F2BD1">
        <w:rPr>
          <w:rFonts w:ascii="仿宋_GB2312" w:eastAsia="仿宋_GB2312" w:hAnsi="仿宋" w:hint="eastAsia"/>
          <w:sz w:val="32"/>
          <w:szCs w:val="32"/>
        </w:rPr>
        <w:t xml:space="preserve"> 学校教改项目坚持“分类指导、凸显特色、重在改革、突出成效”的原则，以提高学校教育教学质量为目标，以推进教育教学改革和实现优质资源共享为抓手，不断加强内涵建设，提升学校的教育质量和整体实力。</w:t>
      </w:r>
    </w:p>
    <w:p w:rsidR="00E13131" w:rsidRPr="000F2BD1" w:rsidRDefault="00E13131" w:rsidP="000D4634">
      <w:pPr>
        <w:pStyle w:val="ad"/>
        <w:widowControl w:val="0"/>
        <w:adjustRightInd w:val="0"/>
        <w:snapToGrid w:val="0"/>
        <w:spacing w:before="0" w:beforeAutospacing="0" w:after="0" w:afterAutospacing="0" w:line="570" w:lineRule="exact"/>
        <w:ind w:firstLineChars="200" w:firstLine="643"/>
        <w:jc w:val="both"/>
        <w:rPr>
          <w:rFonts w:ascii="仿宋_GB2312" w:eastAsia="仿宋_GB2312" w:hAnsi="仿宋"/>
          <w:sz w:val="32"/>
          <w:szCs w:val="32"/>
        </w:rPr>
      </w:pPr>
      <w:r w:rsidRPr="000F2BD1">
        <w:rPr>
          <w:rFonts w:ascii="仿宋_GB2312" w:eastAsia="仿宋_GB2312" w:hAnsi="仿宋" w:hint="eastAsia"/>
          <w:b/>
          <w:sz w:val="32"/>
          <w:szCs w:val="32"/>
        </w:rPr>
        <w:t>第三条</w:t>
      </w:r>
      <w:r w:rsidRPr="000F2BD1">
        <w:rPr>
          <w:rFonts w:ascii="仿宋_GB2312" w:eastAsia="仿宋_GB2312" w:hAnsi="仿宋" w:hint="eastAsia"/>
          <w:sz w:val="32"/>
          <w:szCs w:val="32"/>
        </w:rPr>
        <w:t xml:space="preserve"> 教改项目主要包括国家级、省级、市级和校级四个层级，不同层级中包含不同的类别，具体以当年的文件通知为准。</w:t>
      </w:r>
    </w:p>
    <w:p w:rsidR="003B2908" w:rsidRPr="000F2BD1" w:rsidRDefault="003B2908" w:rsidP="000D4634">
      <w:pPr>
        <w:pStyle w:val="ad"/>
        <w:widowControl w:val="0"/>
        <w:adjustRightInd w:val="0"/>
        <w:snapToGrid w:val="0"/>
        <w:spacing w:beforeLines="50" w:before="156" w:beforeAutospacing="0" w:afterLines="50" w:after="156" w:afterAutospacing="0" w:line="570" w:lineRule="exact"/>
        <w:jc w:val="center"/>
        <w:rPr>
          <w:rFonts w:ascii="仿宋_GB2312" w:eastAsia="仿宋_GB2312" w:hAnsi="Times New Roman" w:cs="Times New Roman"/>
          <w:b/>
          <w:sz w:val="32"/>
          <w:szCs w:val="32"/>
        </w:rPr>
      </w:pPr>
      <w:r w:rsidRPr="000F2BD1">
        <w:rPr>
          <w:rFonts w:ascii="仿宋_GB2312" w:eastAsia="仿宋_GB2312" w:hAnsi="Times New Roman" w:cs="Times New Roman" w:hint="eastAsia"/>
          <w:b/>
          <w:sz w:val="32"/>
          <w:szCs w:val="32"/>
        </w:rPr>
        <w:t>第二章</w:t>
      </w:r>
      <w:r w:rsidR="0051341A" w:rsidRPr="000F2BD1">
        <w:rPr>
          <w:rFonts w:ascii="仿宋_GB2312" w:eastAsia="仿宋_GB2312" w:hAnsi="Times New Roman" w:cs="Times New Roman" w:hint="eastAsia"/>
          <w:b/>
          <w:sz w:val="32"/>
          <w:szCs w:val="32"/>
        </w:rPr>
        <w:t xml:space="preserve">  </w:t>
      </w:r>
      <w:r w:rsidR="00E13131" w:rsidRPr="000F2BD1">
        <w:rPr>
          <w:rFonts w:ascii="仿宋_GB2312" w:eastAsia="仿宋_GB2312" w:hAnsi="Times New Roman" w:cs="Times New Roman" w:hint="eastAsia"/>
          <w:b/>
          <w:sz w:val="32"/>
          <w:szCs w:val="32"/>
        </w:rPr>
        <w:t>管理职责</w:t>
      </w:r>
    </w:p>
    <w:p w:rsidR="00E13131" w:rsidRPr="000F2BD1" w:rsidRDefault="00E13131" w:rsidP="000D4634">
      <w:pPr>
        <w:spacing w:line="570" w:lineRule="exact"/>
        <w:ind w:firstLineChars="200" w:firstLine="643"/>
        <w:rPr>
          <w:rFonts w:ascii="仿宋_GB2312" w:eastAsia="仿宋_GB2312" w:hAnsi="仿宋" w:cs="仿宋"/>
          <w:b/>
          <w:sz w:val="32"/>
          <w:szCs w:val="32"/>
        </w:rPr>
      </w:pPr>
      <w:r w:rsidRPr="000F2BD1">
        <w:rPr>
          <w:rFonts w:ascii="仿宋_GB2312" w:eastAsia="仿宋_GB2312" w:hAnsi="仿宋" w:cs="仿宋" w:hint="eastAsia"/>
          <w:b/>
          <w:kern w:val="0"/>
          <w:sz w:val="32"/>
          <w:szCs w:val="32"/>
        </w:rPr>
        <w:t>第四条</w:t>
      </w:r>
      <w:r w:rsidRPr="000F2BD1">
        <w:rPr>
          <w:rFonts w:ascii="仿宋_GB2312" w:eastAsia="仿宋_GB2312" w:hAnsi="仿宋" w:cs="仿宋" w:hint="eastAsia"/>
          <w:kern w:val="0"/>
          <w:sz w:val="32"/>
          <w:szCs w:val="32"/>
        </w:rPr>
        <w:t xml:space="preserve"> </w:t>
      </w:r>
      <w:r w:rsidRPr="000F2BD1">
        <w:rPr>
          <w:rFonts w:ascii="仿宋_GB2312" w:eastAsia="仿宋_GB2312" w:hAnsi="仿宋" w:cs="仿宋" w:hint="eastAsia"/>
          <w:sz w:val="32"/>
          <w:szCs w:val="32"/>
        </w:rPr>
        <w:t>教务处负责教改项目</w:t>
      </w:r>
      <w:r w:rsidR="000F2BD1" w:rsidRPr="000F2BD1">
        <w:rPr>
          <w:rFonts w:ascii="仿宋_GB2312" w:eastAsia="仿宋_GB2312" w:hAnsi="仿宋" w:cs="仿宋" w:hint="eastAsia"/>
          <w:sz w:val="32"/>
          <w:szCs w:val="32"/>
        </w:rPr>
        <w:t>的</w:t>
      </w:r>
      <w:r w:rsidRPr="000F2BD1">
        <w:rPr>
          <w:rFonts w:ascii="仿宋_GB2312" w:eastAsia="仿宋_GB2312" w:hAnsi="仿宋" w:cs="仿宋" w:hint="eastAsia"/>
          <w:sz w:val="32"/>
          <w:szCs w:val="32"/>
        </w:rPr>
        <w:t>具体管理，主要履行以下职责：</w:t>
      </w:r>
    </w:p>
    <w:p w:rsidR="00E13131" w:rsidRPr="000F2BD1" w:rsidRDefault="00E13131" w:rsidP="000D4634">
      <w:pPr>
        <w:spacing w:line="570" w:lineRule="exact"/>
        <w:ind w:firstLineChars="200" w:firstLine="640"/>
        <w:rPr>
          <w:rFonts w:ascii="仿宋_GB2312" w:eastAsia="仿宋_GB2312" w:hAnsi="仿宋" w:cs="仿宋"/>
          <w:kern w:val="0"/>
          <w:sz w:val="32"/>
          <w:szCs w:val="32"/>
        </w:rPr>
      </w:pPr>
      <w:r w:rsidRPr="000F2BD1">
        <w:rPr>
          <w:rFonts w:ascii="仿宋_GB2312" w:eastAsia="仿宋_GB2312" w:hAnsi="仿宋" w:cs="仿宋" w:hint="eastAsia"/>
          <w:kern w:val="0"/>
          <w:sz w:val="32"/>
          <w:szCs w:val="32"/>
        </w:rPr>
        <w:t>（一）负责统筹指导项目建设的相关工作。</w:t>
      </w:r>
    </w:p>
    <w:p w:rsidR="00E13131" w:rsidRPr="000F2BD1" w:rsidRDefault="00E13131" w:rsidP="000D4634">
      <w:pPr>
        <w:spacing w:line="570" w:lineRule="exact"/>
        <w:ind w:firstLineChars="200" w:firstLine="640"/>
        <w:rPr>
          <w:rFonts w:ascii="仿宋_GB2312" w:eastAsia="仿宋_GB2312" w:hAnsi="仿宋" w:cs="仿宋"/>
          <w:b/>
          <w:sz w:val="32"/>
          <w:szCs w:val="32"/>
        </w:rPr>
      </w:pPr>
      <w:r w:rsidRPr="000F2BD1">
        <w:rPr>
          <w:rFonts w:ascii="仿宋_GB2312" w:eastAsia="仿宋_GB2312" w:hAnsi="仿宋" w:cs="仿宋" w:hint="eastAsia"/>
          <w:kern w:val="0"/>
          <w:sz w:val="32"/>
          <w:szCs w:val="32"/>
        </w:rPr>
        <w:t>（二）发布项目申报通知，组织项目申报立项。</w:t>
      </w:r>
    </w:p>
    <w:p w:rsidR="00E13131" w:rsidRPr="000F2BD1" w:rsidRDefault="00E13131" w:rsidP="000D4634">
      <w:pPr>
        <w:spacing w:line="570" w:lineRule="exact"/>
        <w:ind w:firstLineChars="200" w:firstLine="640"/>
        <w:rPr>
          <w:rFonts w:ascii="仿宋_GB2312" w:eastAsia="仿宋_GB2312" w:hAnsi="仿宋" w:cs="仿宋"/>
          <w:kern w:val="0"/>
          <w:sz w:val="32"/>
          <w:szCs w:val="32"/>
        </w:rPr>
      </w:pPr>
      <w:r w:rsidRPr="000F2BD1">
        <w:rPr>
          <w:rFonts w:ascii="仿宋_GB2312" w:eastAsia="仿宋_GB2312" w:hAnsi="仿宋" w:cs="仿宋" w:hint="eastAsia"/>
          <w:kern w:val="0"/>
          <w:sz w:val="32"/>
          <w:szCs w:val="32"/>
        </w:rPr>
        <w:lastRenderedPageBreak/>
        <w:t>（三）组织项目专家评审。</w:t>
      </w:r>
    </w:p>
    <w:p w:rsidR="00E13131" w:rsidRPr="000F2BD1" w:rsidRDefault="00E13131" w:rsidP="000D4634">
      <w:pPr>
        <w:spacing w:line="570" w:lineRule="exact"/>
        <w:ind w:firstLineChars="200" w:firstLine="640"/>
        <w:rPr>
          <w:rFonts w:ascii="仿宋_GB2312" w:eastAsia="仿宋_GB2312" w:hAnsi="仿宋" w:cs="仿宋"/>
          <w:b/>
          <w:sz w:val="32"/>
          <w:szCs w:val="32"/>
        </w:rPr>
      </w:pPr>
      <w:r w:rsidRPr="000F2BD1">
        <w:rPr>
          <w:rFonts w:ascii="仿宋_GB2312" w:eastAsia="仿宋_GB2312" w:hAnsi="仿宋" w:cs="仿宋" w:hint="eastAsia"/>
          <w:kern w:val="0"/>
          <w:sz w:val="32"/>
          <w:szCs w:val="32"/>
        </w:rPr>
        <w:t>（四）负责项目经费预算审批。</w:t>
      </w:r>
    </w:p>
    <w:p w:rsidR="00E13131" w:rsidRPr="000F2BD1" w:rsidRDefault="00E13131" w:rsidP="000D4634">
      <w:pPr>
        <w:spacing w:line="570" w:lineRule="exact"/>
        <w:ind w:firstLineChars="200" w:firstLine="640"/>
        <w:rPr>
          <w:rFonts w:ascii="仿宋_GB2312" w:eastAsia="仿宋_GB2312" w:hAnsi="仿宋" w:cs="仿宋"/>
          <w:b/>
          <w:sz w:val="32"/>
          <w:szCs w:val="32"/>
        </w:rPr>
      </w:pPr>
      <w:r w:rsidRPr="000F2BD1">
        <w:rPr>
          <w:rFonts w:ascii="仿宋_GB2312" w:eastAsia="仿宋_GB2312" w:hAnsi="仿宋" w:cs="仿宋" w:hint="eastAsia"/>
          <w:kern w:val="0"/>
          <w:sz w:val="32"/>
          <w:szCs w:val="32"/>
        </w:rPr>
        <w:t>（五）组织项目检查、校内验收和评价。</w:t>
      </w:r>
    </w:p>
    <w:p w:rsidR="00E13131" w:rsidRPr="000F2BD1" w:rsidRDefault="00E13131" w:rsidP="000D4634">
      <w:pPr>
        <w:spacing w:line="570" w:lineRule="exact"/>
        <w:ind w:firstLineChars="200" w:firstLine="640"/>
        <w:rPr>
          <w:rFonts w:ascii="仿宋_GB2312" w:eastAsia="仿宋_GB2312" w:hAnsi="仿宋" w:cs="仿宋"/>
          <w:b/>
          <w:sz w:val="32"/>
          <w:szCs w:val="32"/>
        </w:rPr>
      </w:pPr>
      <w:r w:rsidRPr="000F2BD1">
        <w:rPr>
          <w:rFonts w:ascii="仿宋_GB2312" w:eastAsia="仿宋_GB2312" w:hAnsi="仿宋" w:cs="仿宋" w:hint="eastAsia"/>
          <w:kern w:val="0"/>
          <w:sz w:val="32"/>
          <w:szCs w:val="32"/>
        </w:rPr>
        <w:t>（六）统筹安排项目建设资金，按照相关制度监督项目资金使用。</w:t>
      </w:r>
    </w:p>
    <w:p w:rsidR="00E13131" w:rsidRPr="000F2BD1" w:rsidRDefault="00E13131" w:rsidP="000D4634">
      <w:pPr>
        <w:spacing w:line="570" w:lineRule="exact"/>
        <w:ind w:firstLineChars="200" w:firstLine="640"/>
        <w:rPr>
          <w:rFonts w:ascii="仿宋_GB2312" w:eastAsia="仿宋_GB2312" w:hAnsi="仿宋" w:cs="仿宋"/>
          <w:kern w:val="0"/>
          <w:sz w:val="32"/>
          <w:szCs w:val="32"/>
        </w:rPr>
      </w:pPr>
      <w:r w:rsidRPr="000F2BD1">
        <w:rPr>
          <w:rFonts w:ascii="仿宋_GB2312" w:eastAsia="仿宋_GB2312" w:hAnsi="仿宋" w:cs="仿宋" w:hint="eastAsia"/>
          <w:kern w:val="0"/>
          <w:sz w:val="32"/>
          <w:szCs w:val="32"/>
        </w:rPr>
        <w:t>（七）适时组织会议对项目的立项、验收等进行讨论和审议。</w:t>
      </w:r>
    </w:p>
    <w:p w:rsidR="00E13131" w:rsidRPr="000F2BD1" w:rsidRDefault="00E13131" w:rsidP="000D4634">
      <w:pPr>
        <w:spacing w:line="570" w:lineRule="exact"/>
        <w:ind w:firstLineChars="200" w:firstLine="640"/>
        <w:rPr>
          <w:rFonts w:ascii="仿宋_GB2312" w:eastAsia="仿宋_GB2312" w:hAnsi="仿宋" w:cs="仿宋"/>
          <w:b/>
          <w:sz w:val="32"/>
          <w:szCs w:val="32"/>
        </w:rPr>
      </w:pPr>
      <w:r w:rsidRPr="000F2BD1">
        <w:rPr>
          <w:rFonts w:ascii="仿宋_GB2312" w:eastAsia="仿宋_GB2312" w:hAnsi="仿宋" w:cs="仿宋" w:hint="eastAsia"/>
          <w:kern w:val="0"/>
          <w:sz w:val="32"/>
          <w:szCs w:val="32"/>
        </w:rPr>
        <w:t>（八）按照相关规定向学校及</w:t>
      </w:r>
      <w:r w:rsidR="000F2BD1" w:rsidRPr="000F2BD1">
        <w:rPr>
          <w:rFonts w:ascii="仿宋_GB2312" w:eastAsia="仿宋_GB2312" w:hAnsi="仿宋" w:cs="仿宋" w:hint="eastAsia"/>
          <w:kern w:val="0"/>
          <w:sz w:val="32"/>
          <w:szCs w:val="32"/>
        </w:rPr>
        <w:t>上</w:t>
      </w:r>
      <w:r w:rsidRPr="000F2BD1">
        <w:rPr>
          <w:rFonts w:ascii="仿宋_GB2312" w:eastAsia="仿宋_GB2312" w:hAnsi="仿宋" w:cs="仿宋" w:hint="eastAsia"/>
          <w:kern w:val="0"/>
          <w:sz w:val="32"/>
          <w:szCs w:val="32"/>
        </w:rPr>
        <w:t>级主管部门报告项目进展情况。</w:t>
      </w:r>
    </w:p>
    <w:p w:rsidR="00E13131" w:rsidRPr="000F2BD1" w:rsidRDefault="00E13131" w:rsidP="000D4634">
      <w:pPr>
        <w:spacing w:line="570" w:lineRule="exact"/>
        <w:ind w:firstLineChars="200" w:firstLine="640"/>
        <w:rPr>
          <w:rFonts w:ascii="仿宋_GB2312" w:eastAsia="仿宋_GB2312" w:hAnsi="仿宋" w:cs="仿宋"/>
          <w:b/>
          <w:sz w:val="32"/>
          <w:szCs w:val="32"/>
        </w:rPr>
      </w:pPr>
      <w:r w:rsidRPr="000F2BD1">
        <w:rPr>
          <w:rFonts w:ascii="仿宋_GB2312" w:eastAsia="仿宋_GB2312" w:hAnsi="仿宋" w:cs="仿宋" w:hint="eastAsia"/>
          <w:kern w:val="0"/>
          <w:sz w:val="32"/>
          <w:szCs w:val="32"/>
        </w:rPr>
        <w:t>（九）根据项目建设实际情况，推广宣传项目建设成果。</w:t>
      </w:r>
    </w:p>
    <w:p w:rsidR="00E13131" w:rsidRPr="000F2BD1" w:rsidRDefault="00E13131" w:rsidP="000D4634">
      <w:pPr>
        <w:spacing w:line="570" w:lineRule="exact"/>
        <w:ind w:firstLineChars="200" w:firstLine="643"/>
        <w:rPr>
          <w:rFonts w:ascii="仿宋_GB2312" w:eastAsia="仿宋_GB2312" w:hAnsi="仿宋" w:cs="仿宋"/>
          <w:b/>
          <w:sz w:val="32"/>
          <w:szCs w:val="32"/>
        </w:rPr>
      </w:pPr>
      <w:r w:rsidRPr="000F2BD1">
        <w:rPr>
          <w:rFonts w:ascii="仿宋_GB2312" w:eastAsia="仿宋_GB2312" w:hAnsi="仿宋" w:cs="仿宋" w:hint="eastAsia"/>
          <w:b/>
          <w:kern w:val="0"/>
          <w:sz w:val="32"/>
          <w:szCs w:val="32"/>
        </w:rPr>
        <w:t xml:space="preserve">第五条 </w:t>
      </w:r>
      <w:r w:rsidRPr="000F2BD1">
        <w:rPr>
          <w:rFonts w:ascii="仿宋_GB2312" w:eastAsia="仿宋_GB2312" w:hAnsi="仿宋" w:cs="仿宋" w:hint="eastAsia"/>
          <w:sz w:val="32"/>
          <w:szCs w:val="32"/>
        </w:rPr>
        <w:t>教改项目的校内</w:t>
      </w:r>
      <w:r w:rsidRPr="000F2BD1">
        <w:rPr>
          <w:rFonts w:ascii="仿宋_GB2312" w:eastAsia="仿宋_GB2312" w:hAnsi="仿宋" w:cs="仿宋" w:hint="eastAsia"/>
          <w:kern w:val="0"/>
          <w:sz w:val="32"/>
          <w:szCs w:val="32"/>
        </w:rPr>
        <w:t>承担单位负责本单位项目建设的规划、实施、管理、指导和监督等工作，主要履行以下职责：</w:t>
      </w:r>
    </w:p>
    <w:p w:rsidR="00E13131" w:rsidRPr="000F2BD1" w:rsidRDefault="00E13131" w:rsidP="000D4634">
      <w:pPr>
        <w:spacing w:line="570" w:lineRule="exact"/>
        <w:ind w:firstLineChars="200" w:firstLine="640"/>
        <w:rPr>
          <w:rFonts w:ascii="仿宋_GB2312" w:eastAsia="仿宋_GB2312" w:hAnsi="仿宋" w:cs="仿宋"/>
          <w:b/>
          <w:sz w:val="32"/>
          <w:szCs w:val="32"/>
        </w:rPr>
      </w:pPr>
      <w:r w:rsidRPr="000F2BD1">
        <w:rPr>
          <w:rFonts w:ascii="仿宋_GB2312" w:eastAsia="仿宋_GB2312" w:hAnsi="仿宋" w:cs="仿宋" w:hint="eastAsia"/>
          <w:kern w:val="0"/>
          <w:sz w:val="32"/>
          <w:szCs w:val="32"/>
        </w:rPr>
        <w:t>（一）按照上级文件及本办法的要求，编制、报送项目材料，并对其真实性负责</w:t>
      </w:r>
      <w:r w:rsidR="008D106A" w:rsidRPr="000F2BD1">
        <w:rPr>
          <w:rFonts w:ascii="仿宋_GB2312" w:eastAsia="仿宋_GB2312" w:hAnsi="仿宋" w:cs="仿宋" w:hint="eastAsia"/>
          <w:kern w:val="0"/>
          <w:sz w:val="32"/>
          <w:szCs w:val="32"/>
        </w:rPr>
        <w:t>。</w:t>
      </w:r>
    </w:p>
    <w:p w:rsidR="00E13131" w:rsidRPr="000F2BD1" w:rsidRDefault="00E13131" w:rsidP="000D4634">
      <w:pPr>
        <w:spacing w:line="570" w:lineRule="exact"/>
        <w:ind w:firstLineChars="200" w:firstLine="640"/>
        <w:rPr>
          <w:rFonts w:ascii="仿宋_GB2312" w:eastAsia="仿宋_GB2312" w:hAnsi="仿宋" w:cs="仿宋"/>
          <w:b/>
          <w:sz w:val="32"/>
          <w:szCs w:val="32"/>
        </w:rPr>
      </w:pPr>
      <w:r w:rsidRPr="000F2BD1">
        <w:rPr>
          <w:rFonts w:ascii="仿宋_GB2312" w:eastAsia="仿宋_GB2312" w:hAnsi="仿宋" w:cs="仿宋" w:hint="eastAsia"/>
          <w:kern w:val="0"/>
          <w:sz w:val="32"/>
          <w:szCs w:val="32"/>
        </w:rPr>
        <w:t>（二）按照批复的项目建设内容，统筹规划，指导、组织项目实施，确保按进度计划完成项目建设和实现预期目标</w:t>
      </w:r>
      <w:r w:rsidR="008D106A" w:rsidRPr="000F2BD1">
        <w:rPr>
          <w:rFonts w:ascii="仿宋_GB2312" w:eastAsia="仿宋_GB2312" w:hAnsi="仿宋" w:cs="仿宋" w:hint="eastAsia"/>
          <w:kern w:val="0"/>
          <w:sz w:val="32"/>
          <w:szCs w:val="32"/>
        </w:rPr>
        <w:t>。</w:t>
      </w:r>
    </w:p>
    <w:p w:rsidR="00E13131" w:rsidRPr="000F2BD1" w:rsidRDefault="00E13131" w:rsidP="000D4634">
      <w:pPr>
        <w:spacing w:line="570" w:lineRule="exact"/>
        <w:ind w:firstLineChars="200" w:firstLine="640"/>
        <w:rPr>
          <w:rFonts w:ascii="仿宋_GB2312" w:eastAsia="仿宋_GB2312" w:hAnsi="仿宋" w:cs="仿宋"/>
          <w:b/>
          <w:sz w:val="32"/>
          <w:szCs w:val="32"/>
        </w:rPr>
      </w:pPr>
      <w:r w:rsidRPr="000F2BD1">
        <w:rPr>
          <w:rFonts w:ascii="仿宋_GB2312" w:eastAsia="仿宋_GB2312" w:hAnsi="仿宋" w:cs="仿宋" w:hint="eastAsia"/>
          <w:kern w:val="0"/>
          <w:sz w:val="32"/>
          <w:szCs w:val="32"/>
        </w:rPr>
        <w:t>（三）存档项目资料，接受上级部门及学校相关职能部门对项目实施过程和结果的监控、检查</w:t>
      </w:r>
      <w:r w:rsidR="008D106A" w:rsidRPr="000F2BD1">
        <w:rPr>
          <w:rFonts w:ascii="仿宋_GB2312" w:eastAsia="仿宋_GB2312" w:hAnsi="仿宋" w:cs="仿宋" w:hint="eastAsia"/>
          <w:kern w:val="0"/>
          <w:sz w:val="32"/>
          <w:szCs w:val="32"/>
        </w:rPr>
        <w:t>。</w:t>
      </w:r>
    </w:p>
    <w:p w:rsidR="00E13131" w:rsidRPr="000F2BD1" w:rsidRDefault="00E13131" w:rsidP="000D4634">
      <w:pPr>
        <w:spacing w:line="570" w:lineRule="exact"/>
        <w:ind w:firstLineChars="200" w:firstLine="640"/>
        <w:rPr>
          <w:rFonts w:ascii="仿宋_GB2312" w:eastAsia="仿宋_GB2312" w:hAnsi="仿宋" w:cs="仿宋"/>
          <w:b/>
          <w:sz w:val="32"/>
          <w:szCs w:val="32"/>
        </w:rPr>
      </w:pPr>
      <w:r w:rsidRPr="000F2BD1">
        <w:rPr>
          <w:rFonts w:ascii="仿宋_GB2312" w:eastAsia="仿宋_GB2312" w:hAnsi="仿宋" w:cs="仿宋" w:hint="eastAsia"/>
          <w:kern w:val="0"/>
          <w:sz w:val="32"/>
          <w:szCs w:val="32"/>
        </w:rPr>
        <w:t>（四）根据项目建设实际情况，推广宣传项目建设成果。</w:t>
      </w:r>
    </w:p>
    <w:p w:rsidR="00E13131" w:rsidRPr="000F2BD1" w:rsidRDefault="00E13131" w:rsidP="000D4634">
      <w:pPr>
        <w:spacing w:line="570" w:lineRule="exact"/>
        <w:ind w:firstLineChars="200" w:firstLine="643"/>
        <w:rPr>
          <w:rFonts w:ascii="仿宋_GB2312" w:eastAsia="仿宋_GB2312" w:hAnsi="仿宋" w:cs="仿宋"/>
          <w:b/>
          <w:sz w:val="32"/>
          <w:szCs w:val="32"/>
        </w:rPr>
      </w:pPr>
      <w:r w:rsidRPr="000F2BD1">
        <w:rPr>
          <w:rFonts w:ascii="仿宋_GB2312" w:eastAsia="仿宋_GB2312" w:hAnsi="仿宋" w:cs="仿宋" w:hint="eastAsia"/>
          <w:b/>
          <w:kern w:val="0"/>
          <w:sz w:val="32"/>
          <w:szCs w:val="32"/>
        </w:rPr>
        <w:t>第六条</w:t>
      </w:r>
      <w:r w:rsidRPr="000F2BD1">
        <w:rPr>
          <w:rFonts w:ascii="仿宋_GB2312" w:eastAsia="仿宋_GB2312" w:hAnsi="仿宋" w:cs="仿宋" w:hint="eastAsia"/>
          <w:kern w:val="0"/>
          <w:sz w:val="32"/>
          <w:szCs w:val="32"/>
        </w:rPr>
        <w:t xml:space="preserve"> </w:t>
      </w:r>
      <w:r w:rsidRPr="000F2BD1">
        <w:rPr>
          <w:rFonts w:ascii="仿宋_GB2312" w:eastAsia="仿宋_GB2312" w:hAnsi="仿宋" w:cs="仿宋" w:hint="eastAsia"/>
          <w:sz w:val="32"/>
          <w:szCs w:val="32"/>
        </w:rPr>
        <w:t>教改项目建设</w:t>
      </w:r>
      <w:r w:rsidRPr="000F2BD1">
        <w:rPr>
          <w:rFonts w:ascii="仿宋_GB2312" w:eastAsia="仿宋_GB2312" w:hAnsi="仿宋" w:cs="仿宋" w:hint="eastAsia"/>
          <w:kern w:val="0"/>
          <w:sz w:val="32"/>
          <w:szCs w:val="32"/>
        </w:rPr>
        <w:t>实行“项目负责人制”。项目负责人</w:t>
      </w:r>
      <w:r w:rsidRPr="000F2BD1">
        <w:rPr>
          <w:rFonts w:ascii="仿宋_GB2312" w:eastAsia="仿宋_GB2312" w:hAnsi="仿宋" w:cs="仿宋" w:hint="eastAsia"/>
          <w:sz w:val="32"/>
          <w:szCs w:val="32"/>
        </w:rPr>
        <w:t>主要履行以下职责</w:t>
      </w:r>
      <w:r w:rsidRPr="000F2BD1">
        <w:rPr>
          <w:rFonts w:ascii="仿宋_GB2312" w:eastAsia="仿宋_GB2312" w:hAnsi="仿宋" w:cs="仿宋" w:hint="eastAsia"/>
          <w:kern w:val="0"/>
          <w:sz w:val="32"/>
          <w:szCs w:val="32"/>
        </w:rPr>
        <w:t>：</w:t>
      </w:r>
    </w:p>
    <w:p w:rsidR="00E13131" w:rsidRPr="000F2BD1" w:rsidRDefault="00E13131" w:rsidP="000D4634">
      <w:pPr>
        <w:spacing w:line="570" w:lineRule="exact"/>
        <w:ind w:firstLineChars="200" w:firstLine="640"/>
        <w:rPr>
          <w:rFonts w:ascii="仿宋_GB2312" w:eastAsia="仿宋_GB2312" w:hAnsi="仿宋" w:cs="仿宋"/>
          <w:b/>
          <w:sz w:val="32"/>
          <w:szCs w:val="32"/>
        </w:rPr>
      </w:pPr>
      <w:r w:rsidRPr="000F2BD1">
        <w:rPr>
          <w:rFonts w:ascii="仿宋_GB2312" w:eastAsia="仿宋_GB2312" w:hAnsi="仿宋" w:cs="仿宋" w:hint="eastAsia"/>
          <w:kern w:val="0"/>
          <w:sz w:val="32"/>
          <w:szCs w:val="32"/>
        </w:rPr>
        <w:t>（一）依照有关要求和规定，制订项目建设计划和经费预算</w:t>
      </w:r>
      <w:r w:rsidR="008D106A" w:rsidRPr="000F2BD1">
        <w:rPr>
          <w:rFonts w:ascii="仿宋_GB2312" w:eastAsia="仿宋_GB2312" w:hAnsi="仿宋" w:cs="仿宋" w:hint="eastAsia"/>
          <w:kern w:val="0"/>
          <w:sz w:val="32"/>
          <w:szCs w:val="32"/>
        </w:rPr>
        <w:t>。</w:t>
      </w:r>
    </w:p>
    <w:p w:rsidR="00E13131" w:rsidRPr="000F2BD1" w:rsidRDefault="00E13131" w:rsidP="000D4634">
      <w:pPr>
        <w:spacing w:line="570" w:lineRule="exact"/>
        <w:ind w:firstLineChars="200" w:firstLine="640"/>
        <w:rPr>
          <w:rFonts w:ascii="仿宋_GB2312" w:eastAsia="仿宋_GB2312" w:hAnsi="仿宋" w:cs="仿宋"/>
          <w:b/>
          <w:sz w:val="32"/>
          <w:szCs w:val="32"/>
        </w:rPr>
      </w:pPr>
      <w:r w:rsidRPr="000F2BD1">
        <w:rPr>
          <w:rFonts w:ascii="仿宋_GB2312" w:eastAsia="仿宋_GB2312" w:hAnsi="仿宋" w:cs="仿宋" w:hint="eastAsia"/>
          <w:kern w:val="0"/>
          <w:sz w:val="32"/>
          <w:szCs w:val="32"/>
        </w:rPr>
        <w:t>（二）组织项目建设工作，保证项目按进度计划实施</w:t>
      </w:r>
      <w:r w:rsidR="008D106A" w:rsidRPr="000F2BD1">
        <w:rPr>
          <w:rFonts w:ascii="仿宋_GB2312" w:eastAsia="仿宋_GB2312" w:hAnsi="仿宋" w:cs="仿宋" w:hint="eastAsia"/>
          <w:kern w:val="0"/>
          <w:sz w:val="32"/>
          <w:szCs w:val="32"/>
        </w:rPr>
        <w:t>。</w:t>
      </w:r>
    </w:p>
    <w:p w:rsidR="00E13131" w:rsidRPr="000F2BD1" w:rsidRDefault="00E13131" w:rsidP="000D4634">
      <w:pPr>
        <w:spacing w:line="570" w:lineRule="exact"/>
        <w:ind w:firstLineChars="200" w:firstLine="640"/>
        <w:rPr>
          <w:rFonts w:ascii="仿宋_GB2312" w:eastAsia="仿宋_GB2312" w:hAnsi="仿宋" w:cs="仿宋"/>
          <w:b/>
          <w:sz w:val="32"/>
          <w:szCs w:val="32"/>
        </w:rPr>
      </w:pPr>
      <w:r w:rsidRPr="000F2BD1">
        <w:rPr>
          <w:rFonts w:ascii="仿宋_GB2312" w:eastAsia="仿宋_GB2312" w:hAnsi="仿宋" w:cs="仿宋" w:hint="eastAsia"/>
          <w:kern w:val="0"/>
          <w:sz w:val="32"/>
          <w:szCs w:val="32"/>
        </w:rPr>
        <w:t>（三）按规定合理安排和规范使用项目经费</w:t>
      </w:r>
      <w:r w:rsidR="008D106A" w:rsidRPr="000F2BD1">
        <w:rPr>
          <w:rFonts w:ascii="仿宋_GB2312" w:eastAsia="仿宋_GB2312" w:hAnsi="仿宋" w:cs="仿宋" w:hint="eastAsia"/>
          <w:kern w:val="0"/>
          <w:sz w:val="32"/>
          <w:szCs w:val="32"/>
        </w:rPr>
        <w:t>。</w:t>
      </w:r>
    </w:p>
    <w:p w:rsidR="00E13131" w:rsidRPr="000F2BD1" w:rsidRDefault="00E13131" w:rsidP="000D4634">
      <w:pPr>
        <w:spacing w:line="570" w:lineRule="exact"/>
        <w:ind w:firstLineChars="200" w:firstLine="640"/>
        <w:rPr>
          <w:rFonts w:ascii="仿宋_GB2312" w:eastAsia="仿宋_GB2312" w:hAnsi="仿宋" w:cs="仿宋"/>
          <w:kern w:val="0"/>
          <w:sz w:val="32"/>
          <w:szCs w:val="32"/>
        </w:rPr>
      </w:pPr>
      <w:r w:rsidRPr="000F2BD1">
        <w:rPr>
          <w:rFonts w:ascii="仿宋_GB2312" w:eastAsia="仿宋_GB2312" w:hAnsi="仿宋" w:cs="仿宋" w:hint="eastAsia"/>
          <w:kern w:val="0"/>
          <w:sz w:val="32"/>
          <w:szCs w:val="32"/>
        </w:rPr>
        <w:t>（四）报告项目进展情况</w:t>
      </w:r>
      <w:r w:rsidR="008D106A" w:rsidRPr="000F2BD1">
        <w:rPr>
          <w:rFonts w:ascii="仿宋_GB2312" w:eastAsia="仿宋_GB2312" w:hAnsi="仿宋" w:cs="仿宋" w:hint="eastAsia"/>
          <w:kern w:val="0"/>
          <w:sz w:val="32"/>
          <w:szCs w:val="32"/>
        </w:rPr>
        <w:t>。</w:t>
      </w:r>
    </w:p>
    <w:p w:rsidR="00E13131" w:rsidRPr="000F2BD1" w:rsidRDefault="00E13131" w:rsidP="000D4634">
      <w:pPr>
        <w:spacing w:line="570" w:lineRule="exact"/>
        <w:ind w:firstLineChars="200" w:firstLine="640"/>
        <w:rPr>
          <w:rFonts w:ascii="仿宋_GB2312" w:eastAsia="仿宋_GB2312" w:hAnsi="仿宋" w:cs="仿宋"/>
          <w:b/>
          <w:sz w:val="32"/>
          <w:szCs w:val="32"/>
        </w:rPr>
      </w:pPr>
      <w:r w:rsidRPr="000F2BD1">
        <w:rPr>
          <w:rFonts w:ascii="仿宋_GB2312" w:eastAsia="仿宋_GB2312" w:hAnsi="仿宋" w:cs="仿宋" w:hint="eastAsia"/>
          <w:kern w:val="0"/>
          <w:sz w:val="32"/>
          <w:szCs w:val="32"/>
        </w:rPr>
        <w:t>（五）自觉接受上级部门对项目的检查</w:t>
      </w:r>
      <w:r w:rsidR="008D106A" w:rsidRPr="000F2BD1">
        <w:rPr>
          <w:rFonts w:ascii="仿宋_GB2312" w:eastAsia="仿宋_GB2312" w:hAnsi="仿宋" w:cs="仿宋" w:hint="eastAsia"/>
          <w:kern w:val="0"/>
          <w:sz w:val="32"/>
          <w:szCs w:val="32"/>
        </w:rPr>
        <w:t>。</w:t>
      </w:r>
    </w:p>
    <w:p w:rsidR="00E13131" w:rsidRPr="000F2BD1" w:rsidRDefault="00E13131" w:rsidP="000D4634">
      <w:pPr>
        <w:spacing w:line="570" w:lineRule="exact"/>
        <w:ind w:firstLineChars="200" w:firstLine="640"/>
        <w:rPr>
          <w:rFonts w:ascii="仿宋_GB2312" w:eastAsia="仿宋_GB2312" w:hAnsi="仿宋" w:cs="仿宋"/>
          <w:b/>
          <w:sz w:val="32"/>
          <w:szCs w:val="32"/>
        </w:rPr>
      </w:pPr>
      <w:r w:rsidRPr="000F2BD1">
        <w:rPr>
          <w:rFonts w:ascii="仿宋_GB2312" w:eastAsia="仿宋_GB2312" w:hAnsi="仿宋" w:cs="仿宋" w:hint="eastAsia"/>
          <w:kern w:val="0"/>
          <w:sz w:val="32"/>
          <w:szCs w:val="32"/>
        </w:rPr>
        <w:lastRenderedPageBreak/>
        <w:t>（六）自我评价项目建设成效，宣传、展示项目建设成果，推进成果应用。</w:t>
      </w:r>
    </w:p>
    <w:p w:rsidR="00E13131" w:rsidRPr="000F2BD1" w:rsidRDefault="00E13131" w:rsidP="000D4634">
      <w:pPr>
        <w:pStyle w:val="ad"/>
        <w:widowControl w:val="0"/>
        <w:adjustRightInd w:val="0"/>
        <w:snapToGrid w:val="0"/>
        <w:spacing w:beforeLines="50" w:before="156" w:beforeAutospacing="0" w:afterLines="50" w:after="156" w:afterAutospacing="0" w:line="570" w:lineRule="exact"/>
        <w:jc w:val="center"/>
        <w:rPr>
          <w:rFonts w:ascii="仿宋_GB2312" w:eastAsia="仿宋_GB2312" w:hAnsi="Times New Roman" w:cs="Times New Roman"/>
          <w:b/>
          <w:sz w:val="32"/>
          <w:szCs w:val="32"/>
        </w:rPr>
      </w:pPr>
      <w:r w:rsidRPr="000F2BD1">
        <w:rPr>
          <w:rFonts w:ascii="仿宋_GB2312" w:eastAsia="仿宋_GB2312" w:hAnsi="Times New Roman" w:cs="Times New Roman" w:hint="eastAsia"/>
          <w:b/>
          <w:sz w:val="32"/>
          <w:szCs w:val="32"/>
        </w:rPr>
        <w:t>第三章</w:t>
      </w:r>
      <w:r w:rsidR="008D106A" w:rsidRPr="000F2BD1">
        <w:rPr>
          <w:rFonts w:ascii="仿宋_GB2312" w:eastAsia="仿宋_GB2312" w:hAnsi="Times New Roman" w:cs="Times New Roman" w:hint="eastAsia"/>
          <w:b/>
          <w:sz w:val="32"/>
          <w:szCs w:val="32"/>
        </w:rPr>
        <w:t xml:space="preserve">  </w:t>
      </w:r>
      <w:r w:rsidRPr="000F2BD1">
        <w:rPr>
          <w:rFonts w:ascii="仿宋_GB2312" w:eastAsia="仿宋_GB2312" w:hAnsi="Times New Roman" w:cs="Times New Roman" w:hint="eastAsia"/>
          <w:b/>
          <w:sz w:val="32"/>
          <w:szCs w:val="32"/>
        </w:rPr>
        <w:t>项目管理</w:t>
      </w:r>
    </w:p>
    <w:p w:rsidR="00E13131" w:rsidRPr="000F2BD1" w:rsidRDefault="00E13131" w:rsidP="000D4634">
      <w:pPr>
        <w:spacing w:line="570" w:lineRule="exact"/>
        <w:ind w:firstLineChars="200" w:firstLine="643"/>
        <w:rPr>
          <w:rFonts w:ascii="仿宋_GB2312" w:eastAsia="仿宋_GB2312" w:hAnsi="仿宋" w:cs="仿宋"/>
          <w:sz w:val="32"/>
          <w:szCs w:val="32"/>
        </w:rPr>
      </w:pPr>
      <w:r w:rsidRPr="000F2BD1">
        <w:rPr>
          <w:rFonts w:ascii="仿宋_GB2312" w:eastAsia="仿宋_GB2312" w:hAnsi="仿宋" w:cs="仿宋" w:hint="eastAsia"/>
          <w:b/>
          <w:sz w:val="32"/>
          <w:szCs w:val="32"/>
        </w:rPr>
        <w:t xml:space="preserve">第七条 </w:t>
      </w:r>
      <w:r w:rsidRPr="000F2BD1">
        <w:rPr>
          <w:rFonts w:ascii="仿宋_GB2312" w:eastAsia="仿宋_GB2312" w:hAnsi="仿宋" w:cs="仿宋" w:hint="eastAsia"/>
          <w:sz w:val="32"/>
          <w:szCs w:val="32"/>
        </w:rPr>
        <w:t>教改项目申报立项</w:t>
      </w:r>
      <w:r w:rsidR="008D106A" w:rsidRPr="000F2BD1">
        <w:rPr>
          <w:rFonts w:ascii="仿宋_GB2312" w:eastAsia="仿宋_GB2312" w:hAnsi="仿宋" w:cs="仿宋" w:hint="eastAsia"/>
          <w:sz w:val="32"/>
          <w:szCs w:val="32"/>
        </w:rPr>
        <w:t>：</w:t>
      </w:r>
    </w:p>
    <w:p w:rsidR="00E13131" w:rsidRPr="000F2BD1" w:rsidRDefault="00E13131" w:rsidP="000D4634">
      <w:pPr>
        <w:spacing w:line="570" w:lineRule="exact"/>
        <w:ind w:firstLineChars="200" w:firstLine="640"/>
        <w:rPr>
          <w:rFonts w:ascii="仿宋_GB2312" w:eastAsia="仿宋_GB2312" w:hAnsi="仿宋" w:cs="仿宋"/>
          <w:sz w:val="32"/>
          <w:szCs w:val="32"/>
        </w:rPr>
      </w:pPr>
      <w:r w:rsidRPr="000F2BD1">
        <w:rPr>
          <w:rFonts w:ascii="仿宋_GB2312" w:eastAsia="仿宋_GB2312" w:hAnsi="仿宋" w:cs="仿宋" w:hint="eastAsia"/>
          <w:sz w:val="32"/>
          <w:szCs w:val="32"/>
        </w:rPr>
        <w:t>（一）教改项目申报立项总体规划</w:t>
      </w:r>
    </w:p>
    <w:p w:rsidR="00E13131" w:rsidRPr="000F2BD1" w:rsidRDefault="00E13131" w:rsidP="000D4634">
      <w:pPr>
        <w:spacing w:line="570" w:lineRule="exact"/>
        <w:ind w:firstLineChars="200" w:firstLine="640"/>
        <w:rPr>
          <w:rFonts w:ascii="仿宋_GB2312" w:eastAsia="仿宋_GB2312" w:hAnsi="仿宋" w:cs="仿宋"/>
          <w:sz w:val="32"/>
          <w:szCs w:val="32"/>
        </w:rPr>
      </w:pPr>
      <w:r w:rsidRPr="000F2BD1">
        <w:rPr>
          <w:rFonts w:ascii="仿宋_GB2312" w:eastAsia="仿宋_GB2312" w:hAnsi="仿宋" w:cs="仿宋" w:hint="eastAsia"/>
          <w:kern w:val="0"/>
          <w:sz w:val="32"/>
          <w:szCs w:val="32"/>
        </w:rPr>
        <w:t>教务处根据相关文件精神</w:t>
      </w:r>
      <w:r w:rsidR="005738D2">
        <w:rPr>
          <w:rFonts w:ascii="仿宋_GB2312" w:eastAsia="仿宋_GB2312" w:hAnsi="仿宋" w:cs="仿宋" w:hint="eastAsia"/>
          <w:kern w:val="0"/>
          <w:sz w:val="32"/>
          <w:szCs w:val="32"/>
        </w:rPr>
        <w:t>和</w:t>
      </w:r>
      <w:r w:rsidRPr="000F2BD1">
        <w:rPr>
          <w:rFonts w:ascii="仿宋_GB2312" w:eastAsia="仿宋_GB2312" w:hAnsi="仿宋" w:cs="仿宋" w:hint="eastAsia"/>
          <w:kern w:val="0"/>
          <w:sz w:val="32"/>
          <w:szCs w:val="32"/>
        </w:rPr>
        <w:t>学校发展需要，</w:t>
      </w:r>
      <w:r w:rsidR="005738D2" w:rsidRPr="000F2BD1">
        <w:rPr>
          <w:rFonts w:ascii="仿宋_GB2312" w:eastAsia="仿宋_GB2312" w:hAnsi="仿宋" w:cs="仿宋" w:hint="eastAsia"/>
          <w:sz w:val="32"/>
          <w:szCs w:val="32"/>
        </w:rPr>
        <w:t>按照“自主申报、院系推荐、专家评审、择优立项、重点支持”的原则，</w:t>
      </w:r>
      <w:r w:rsidRPr="000F2BD1">
        <w:rPr>
          <w:rFonts w:ascii="仿宋_GB2312" w:eastAsia="仿宋_GB2312" w:hAnsi="仿宋" w:cs="仿宋" w:hint="eastAsia"/>
          <w:kern w:val="0"/>
          <w:sz w:val="32"/>
          <w:szCs w:val="32"/>
        </w:rPr>
        <w:t>按计划</w:t>
      </w:r>
      <w:r w:rsidR="005738D2">
        <w:rPr>
          <w:rFonts w:ascii="仿宋_GB2312" w:eastAsia="仿宋_GB2312" w:hAnsi="仿宋" w:cs="仿宋" w:hint="eastAsia"/>
          <w:kern w:val="0"/>
          <w:sz w:val="32"/>
          <w:szCs w:val="32"/>
        </w:rPr>
        <w:t>、</w:t>
      </w:r>
      <w:r w:rsidRPr="000F2BD1">
        <w:rPr>
          <w:rFonts w:ascii="仿宋_GB2312" w:eastAsia="仿宋_GB2312" w:hAnsi="仿宋" w:cs="仿宋" w:hint="eastAsia"/>
          <w:kern w:val="0"/>
          <w:sz w:val="32"/>
          <w:szCs w:val="32"/>
        </w:rPr>
        <w:t>有步骤地启动校级</w:t>
      </w:r>
      <w:r w:rsidRPr="000F2BD1">
        <w:rPr>
          <w:rFonts w:ascii="仿宋_GB2312" w:eastAsia="仿宋_GB2312" w:hAnsi="仿宋" w:cs="仿宋" w:hint="eastAsia"/>
          <w:sz w:val="32"/>
          <w:szCs w:val="32"/>
        </w:rPr>
        <w:t>教改项目</w:t>
      </w:r>
      <w:r w:rsidRPr="000F2BD1">
        <w:rPr>
          <w:rFonts w:ascii="仿宋_GB2312" w:eastAsia="仿宋_GB2312" w:hAnsi="仿宋" w:cs="仿宋" w:hint="eastAsia"/>
          <w:kern w:val="0"/>
          <w:sz w:val="32"/>
          <w:szCs w:val="32"/>
        </w:rPr>
        <w:t>，</w:t>
      </w:r>
      <w:r w:rsidRPr="000F2BD1">
        <w:rPr>
          <w:rFonts w:ascii="仿宋_GB2312" w:eastAsia="仿宋_GB2312" w:hAnsi="仿宋" w:cs="仿宋" w:hint="eastAsia"/>
          <w:sz w:val="32"/>
          <w:szCs w:val="32"/>
        </w:rPr>
        <w:t>申报时间、</w:t>
      </w:r>
      <w:r w:rsidRPr="000F2BD1">
        <w:rPr>
          <w:rFonts w:ascii="仿宋_GB2312" w:eastAsia="仿宋_GB2312" w:hAnsi="仿宋" w:cs="仿宋" w:hint="eastAsia"/>
          <w:kern w:val="0"/>
          <w:sz w:val="32"/>
          <w:szCs w:val="32"/>
        </w:rPr>
        <w:t>申报程序、申报指南以及审批立项等以文件通知为准</w:t>
      </w:r>
      <w:r w:rsidRPr="000F2BD1">
        <w:rPr>
          <w:rFonts w:ascii="仿宋_GB2312" w:eastAsia="仿宋_GB2312" w:hAnsi="仿宋" w:cs="仿宋" w:hint="eastAsia"/>
          <w:sz w:val="32"/>
          <w:szCs w:val="32"/>
        </w:rPr>
        <w:t>。校级以上教改项目</w:t>
      </w:r>
      <w:r w:rsidR="005738D2">
        <w:rPr>
          <w:rFonts w:ascii="仿宋_GB2312" w:eastAsia="仿宋_GB2312" w:hAnsi="仿宋" w:cs="仿宋" w:hint="eastAsia"/>
          <w:sz w:val="32"/>
          <w:szCs w:val="32"/>
        </w:rPr>
        <w:t>的</w:t>
      </w:r>
      <w:r w:rsidRPr="000F2BD1">
        <w:rPr>
          <w:rFonts w:ascii="仿宋_GB2312" w:eastAsia="仿宋_GB2312" w:hAnsi="仿宋" w:cs="仿宋" w:hint="eastAsia"/>
          <w:sz w:val="32"/>
          <w:szCs w:val="32"/>
        </w:rPr>
        <w:t>申报</w:t>
      </w:r>
      <w:r w:rsidR="005738D2">
        <w:rPr>
          <w:rFonts w:ascii="仿宋_GB2312" w:eastAsia="仿宋_GB2312" w:hAnsi="仿宋" w:cs="仿宋" w:hint="eastAsia"/>
          <w:sz w:val="32"/>
          <w:szCs w:val="32"/>
        </w:rPr>
        <w:t>，</w:t>
      </w:r>
      <w:r w:rsidRPr="000F2BD1">
        <w:rPr>
          <w:rFonts w:ascii="仿宋_GB2312" w:eastAsia="仿宋_GB2312" w:hAnsi="仿宋" w:cs="仿宋" w:hint="eastAsia"/>
          <w:sz w:val="32"/>
          <w:szCs w:val="32"/>
        </w:rPr>
        <w:t>原则上在校级教改项目的基础上遴选，同时结合经济社会发展的新形势和新要求进行申报，具体以上级文件通知为准。</w:t>
      </w:r>
    </w:p>
    <w:p w:rsidR="005738D2" w:rsidRDefault="00E13131" w:rsidP="000D4634">
      <w:pPr>
        <w:spacing w:line="570" w:lineRule="exact"/>
        <w:ind w:firstLineChars="200" w:firstLine="640"/>
        <w:rPr>
          <w:rFonts w:ascii="仿宋_GB2312" w:eastAsia="仿宋_GB2312" w:hAnsi="仿宋" w:cs="仿宋"/>
          <w:kern w:val="0"/>
          <w:sz w:val="32"/>
          <w:szCs w:val="32"/>
        </w:rPr>
      </w:pPr>
      <w:r w:rsidRPr="000F2BD1">
        <w:rPr>
          <w:rFonts w:ascii="仿宋_GB2312" w:eastAsia="仿宋_GB2312" w:hAnsi="仿宋" w:cs="仿宋" w:hint="eastAsia"/>
          <w:sz w:val="32"/>
          <w:szCs w:val="32"/>
        </w:rPr>
        <w:t>（二）</w:t>
      </w:r>
      <w:r w:rsidRPr="000F2BD1">
        <w:rPr>
          <w:rFonts w:ascii="仿宋_GB2312" w:eastAsia="仿宋_GB2312" w:hAnsi="仿宋" w:cs="仿宋" w:hint="eastAsia"/>
          <w:kern w:val="0"/>
          <w:sz w:val="32"/>
          <w:szCs w:val="32"/>
        </w:rPr>
        <w:t>教改项目申报基本条件</w:t>
      </w:r>
    </w:p>
    <w:p w:rsidR="00E13131" w:rsidRPr="000F2BD1" w:rsidRDefault="00E13131" w:rsidP="000D4634">
      <w:pPr>
        <w:spacing w:line="570" w:lineRule="exact"/>
        <w:ind w:firstLineChars="200" w:firstLine="640"/>
        <w:rPr>
          <w:rFonts w:ascii="仿宋_GB2312" w:eastAsia="仿宋_GB2312" w:hAnsi="仿宋" w:cs="仿宋"/>
          <w:kern w:val="0"/>
          <w:sz w:val="32"/>
          <w:szCs w:val="32"/>
        </w:rPr>
      </w:pPr>
      <w:r w:rsidRPr="000F2BD1">
        <w:rPr>
          <w:rFonts w:ascii="仿宋_GB2312" w:eastAsia="仿宋_GB2312" w:hAnsi="仿宋" w:cs="仿宋" w:hint="eastAsia"/>
          <w:kern w:val="0"/>
          <w:sz w:val="32"/>
          <w:szCs w:val="32"/>
        </w:rPr>
        <w:t>项目理念先进，基础条件扎实，方案科学合理，预期效果明显。</w:t>
      </w:r>
    </w:p>
    <w:p w:rsidR="005738D2" w:rsidRDefault="00E13131" w:rsidP="000D4634">
      <w:pPr>
        <w:spacing w:line="570" w:lineRule="exact"/>
        <w:ind w:firstLineChars="200" w:firstLine="640"/>
        <w:rPr>
          <w:rFonts w:ascii="仿宋_GB2312" w:eastAsia="仿宋_GB2312" w:hAnsi="仿宋" w:cs="仿宋"/>
          <w:sz w:val="32"/>
          <w:szCs w:val="32"/>
        </w:rPr>
      </w:pPr>
      <w:r w:rsidRPr="000F2BD1">
        <w:rPr>
          <w:rFonts w:ascii="仿宋_GB2312" w:eastAsia="仿宋_GB2312" w:hAnsi="仿宋" w:cs="仿宋" w:hint="eastAsia"/>
          <w:sz w:val="32"/>
          <w:szCs w:val="32"/>
        </w:rPr>
        <w:t>（三）</w:t>
      </w:r>
      <w:r w:rsidR="005738D2" w:rsidRPr="000F2BD1">
        <w:rPr>
          <w:rFonts w:ascii="仿宋_GB2312" w:eastAsia="仿宋_GB2312" w:hAnsi="仿宋" w:cs="仿宋" w:hint="eastAsia"/>
          <w:kern w:val="0"/>
          <w:sz w:val="32"/>
          <w:szCs w:val="32"/>
        </w:rPr>
        <w:t>教改项目申报人和成员条件</w:t>
      </w:r>
    </w:p>
    <w:p w:rsidR="005738D2" w:rsidRDefault="005738D2" w:rsidP="000D4634">
      <w:pPr>
        <w:spacing w:line="570" w:lineRule="exact"/>
        <w:ind w:firstLineChars="200" w:firstLine="640"/>
        <w:rPr>
          <w:rFonts w:ascii="仿宋_GB2312" w:eastAsia="仿宋_GB2312" w:hAnsi="仿宋" w:cs="仿宋"/>
          <w:kern w:val="0"/>
          <w:sz w:val="32"/>
          <w:szCs w:val="32"/>
        </w:rPr>
      </w:pPr>
      <w:r>
        <w:rPr>
          <w:rFonts w:ascii="仿宋_GB2312" w:eastAsia="仿宋_GB2312" w:hAnsi="仿宋" w:cs="仿宋" w:hint="eastAsia"/>
          <w:kern w:val="0"/>
          <w:sz w:val="32"/>
          <w:szCs w:val="32"/>
        </w:rPr>
        <w:t>1.</w:t>
      </w:r>
      <w:r w:rsidR="00E13131" w:rsidRPr="000F2BD1">
        <w:rPr>
          <w:rFonts w:ascii="仿宋_GB2312" w:eastAsia="仿宋_GB2312" w:hAnsi="仿宋" w:cs="仿宋" w:hint="eastAsia"/>
          <w:kern w:val="0"/>
          <w:sz w:val="32"/>
          <w:szCs w:val="32"/>
        </w:rPr>
        <w:t>国家级、省级、市级教改项目的申报人和成员条件</w:t>
      </w:r>
      <w:r>
        <w:rPr>
          <w:rFonts w:ascii="仿宋_GB2312" w:eastAsia="仿宋_GB2312" w:hAnsi="仿宋" w:cs="仿宋" w:hint="eastAsia"/>
          <w:kern w:val="0"/>
          <w:sz w:val="32"/>
          <w:szCs w:val="32"/>
        </w:rPr>
        <w:t>，</w:t>
      </w:r>
      <w:r w:rsidR="00E13131" w:rsidRPr="000F2BD1">
        <w:rPr>
          <w:rFonts w:ascii="仿宋_GB2312" w:eastAsia="仿宋_GB2312" w:hAnsi="仿宋" w:cs="仿宋" w:hint="eastAsia"/>
          <w:kern w:val="0"/>
          <w:sz w:val="32"/>
          <w:szCs w:val="32"/>
        </w:rPr>
        <w:t>具体以上级文件通知为准。</w:t>
      </w:r>
    </w:p>
    <w:p w:rsidR="00E13131" w:rsidRPr="000F2BD1" w:rsidRDefault="005738D2" w:rsidP="000D4634">
      <w:pPr>
        <w:spacing w:line="570" w:lineRule="exact"/>
        <w:ind w:firstLineChars="200" w:firstLine="640"/>
        <w:rPr>
          <w:rFonts w:ascii="仿宋_GB2312" w:eastAsia="仿宋_GB2312" w:hAnsi="仿宋" w:cs="仿宋"/>
          <w:kern w:val="0"/>
          <w:sz w:val="32"/>
          <w:szCs w:val="32"/>
        </w:rPr>
      </w:pPr>
      <w:r>
        <w:rPr>
          <w:rFonts w:ascii="仿宋_GB2312" w:eastAsia="仿宋_GB2312" w:hAnsi="仿宋" w:cs="仿宋"/>
          <w:kern w:val="0"/>
          <w:sz w:val="32"/>
          <w:szCs w:val="32"/>
        </w:rPr>
        <w:t>2.</w:t>
      </w:r>
      <w:r w:rsidR="00E13131" w:rsidRPr="000F2BD1">
        <w:rPr>
          <w:rFonts w:ascii="仿宋_GB2312" w:eastAsia="仿宋_GB2312" w:hAnsi="仿宋" w:cs="仿宋" w:hint="eastAsia"/>
          <w:kern w:val="0"/>
          <w:sz w:val="32"/>
          <w:szCs w:val="32"/>
        </w:rPr>
        <w:t>校级教改项目的申报人和成员应具备以下条件：</w:t>
      </w:r>
    </w:p>
    <w:p w:rsidR="00E13131" w:rsidRPr="000F2BD1" w:rsidRDefault="005738D2" w:rsidP="000D4634">
      <w:pPr>
        <w:spacing w:line="570" w:lineRule="exact"/>
        <w:ind w:firstLineChars="200" w:firstLine="640"/>
        <w:textAlignment w:val="baseline"/>
        <w:rPr>
          <w:rFonts w:ascii="仿宋_GB2312" w:eastAsia="仿宋_GB2312" w:hAnsi="仿宋" w:cs="仿宋"/>
          <w:kern w:val="0"/>
          <w:sz w:val="32"/>
          <w:szCs w:val="32"/>
        </w:rPr>
      </w:pPr>
      <w:r>
        <w:rPr>
          <w:rFonts w:ascii="仿宋_GB2312" w:eastAsia="仿宋_GB2312" w:hAnsi="仿宋" w:cs="仿宋" w:hint="eastAsia"/>
          <w:kern w:val="0"/>
          <w:sz w:val="32"/>
          <w:szCs w:val="32"/>
        </w:rPr>
        <w:t>（1）</w:t>
      </w:r>
      <w:r w:rsidR="00E13131" w:rsidRPr="000F2BD1">
        <w:rPr>
          <w:rFonts w:ascii="仿宋_GB2312" w:eastAsia="仿宋_GB2312" w:hAnsi="仿宋" w:cs="仿宋" w:hint="eastAsia"/>
          <w:kern w:val="0"/>
          <w:sz w:val="32"/>
          <w:szCs w:val="32"/>
        </w:rPr>
        <w:t>重点项目、一般项目以及其他专项项目申报</w:t>
      </w:r>
      <w:r w:rsidR="00502E6F">
        <w:rPr>
          <w:rFonts w:ascii="仿宋_GB2312" w:eastAsia="仿宋_GB2312" w:hAnsi="仿宋" w:cs="仿宋" w:hint="eastAsia"/>
          <w:kern w:val="0"/>
          <w:sz w:val="32"/>
          <w:szCs w:val="32"/>
        </w:rPr>
        <w:t>人，</w:t>
      </w:r>
      <w:r w:rsidR="00E13131" w:rsidRPr="000F2BD1">
        <w:rPr>
          <w:rFonts w:ascii="仿宋_GB2312" w:eastAsia="仿宋_GB2312" w:hAnsi="仿宋" w:cs="仿宋" w:hint="eastAsia"/>
          <w:kern w:val="0"/>
          <w:sz w:val="32"/>
          <w:szCs w:val="32"/>
        </w:rPr>
        <w:t>应是具备博士学位或中级以上职称的教师或教学管理人员；青年项目申报人</w:t>
      </w:r>
      <w:r w:rsidR="00502E6F">
        <w:rPr>
          <w:rFonts w:ascii="仿宋_GB2312" w:eastAsia="仿宋_GB2312" w:hAnsi="仿宋" w:cs="仿宋" w:hint="eastAsia"/>
          <w:kern w:val="0"/>
          <w:sz w:val="32"/>
          <w:szCs w:val="32"/>
        </w:rPr>
        <w:t>，</w:t>
      </w:r>
      <w:r w:rsidR="00E13131" w:rsidRPr="000F2BD1">
        <w:rPr>
          <w:rFonts w:ascii="仿宋_GB2312" w:eastAsia="仿宋_GB2312" w:hAnsi="仿宋" w:cs="仿宋" w:hint="eastAsia"/>
          <w:kern w:val="0"/>
          <w:sz w:val="32"/>
          <w:szCs w:val="32"/>
        </w:rPr>
        <w:t>要求从事专业教学或管理工作1年及以上，年龄在35周岁以下（以申报截止日期为准），项目成员（不含申报人）中的青年教师人数须占项目成员总数的三分之二或以上。</w:t>
      </w:r>
    </w:p>
    <w:p w:rsidR="00E13131" w:rsidRPr="000F2BD1" w:rsidRDefault="005738D2" w:rsidP="000D4634">
      <w:pPr>
        <w:spacing w:line="570" w:lineRule="exact"/>
        <w:ind w:firstLineChars="200" w:firstLine="640"/>
        <w:rPr>
          <w:rFonts w:ascii="仿宋_GB2312" w:eastAsia="仿宋_GB2312" w:hAnsi="仿宋" w:cs="仿宋"/>
          <w:kern w:val="0"/>
          <w:sz w:val="32"/>
          <w:szCs w:val="32"/>
        </w:rPr>
      </w:pPr>
      <w:r>
        <w:rPr>
          <w:rFonts w:ascii="仿宋_GB2312" w:eastAsia="仿宋_GB2312" w:hAnsi="仿宋" w:cs="仿宋" w:hint="eastAsia"/>
          <w:kern w:val="0"/>
          <w:sz w:val="32"/>
          <w:szCs w:val="32"/>
        </w:rPr>
        <w:t>（</w:t>
      </w:r>
      <w:r>
        <w:rPr>
          <w:rFonts w:ascii="仿宋_GB2312" w:eastAsia="仿宋_GB2312" w:hAnsi="仿宋" w:cs="仿宋"/>
          <w:kern w:val="0"/>
          <w:sz w:val="32"/>
          <w:szCs w:val="32"/>
        </w:rPr>
        <w:t>2</w:t>
      </w:r>
      <w:r>
        <w:rPr>
          <w:rFonts w:ascii="仿宋_GB2312" w:eastAsia="仿宋_GB2312" w:hAnsi="仿宋" w:cs="仿宋" w:hint="eastAsia"/>
          <w:kern w:val="0"/>
          <w:sz w:val="32"/>
          <w:szCs w:val="32"/>
        </w:rPr>
        <w:t>）</w:t>
      </w:r>
      <w:r w:rsidR="00E13131" w:rsidRPr="000F2BD1">
        <w:rPr>
          <w:rFonts w:ascii="仿宋_GB2312" w:eastAsia="仿宋_GB2312" w:hAnsi="仿宋" w:cs="仿宋" w:hint="eastAsia"/>
          <w:kern w:val="0"/>
          <w:sz w:val="32"/>
          <w:szCs w:val="32"/>
        </w:rPr>
        <w:t>申报人能真正承担和负责组织、指导项目的实质性工作；</w:t>
      </w:r>
      <w:r w:rsidR="00E13131" w:rsidRPr="000F2BD1">
        <w:rPr>
          <w:rFonts w:ascii="仿宋_GB2312" w:eastAsia="仿宋_GB2312" w:hAnsi="仿宋" w:cs="仿宋" w:hint="eastAsia"/>
          <w:kern w:val="0"/>
          <w:sz w:val="32"/>
          <w:szCs w:val="32"/>
        </w:rPr>
        <w:lastRenderedPageBreak/>
        <w:t>具有较高的责任心和研究能力，能够潜心研究；有充足的工作时间实施项目建设，确保项目完成。</w:t>
      </w:r>
    </w:p>
    <w:p w:rsidR="00E13131" w:rsidRPr="000F2BD1" w:rsidRDefault="005738D2" w:rsidP="000D4634">
      <w:pPr>
        <w:spacing w:line="570" w:lineRule="exact"/>
        <w:ind w:firstLineChars="200" w:firstLine="640"/>
        <w:rPr>
          <w:rFonts w:ascii="仿宋_GB2312" w:eastAsia="仿宋_GB2312" w:hAnsi="仿宋" w:cs="仿宋"/>
          <w:kern w:val="0"/>
          <w:sz w:val="32"/>
          <w:szCs w:val="32"/>
        </w:rPr>
      </w:pPr>
      <w:r>
        <w:rPr>
          <w:rFonts w:ascii="仿宋_GB2312" w:eastAsia="仿宋_GB2312" w:hAnsi="仿宋" w:cs="仿宋" w:hint="eastAsia"/>
          <w:kern w:val="0"/>
          <w:sz w:val="32"/>
          <w:szCs w:val="32"/>
        </w:rPr>
        <w:t>（</w:t>
      </w:r>
      <w:r>
        <w:rPr>
          <w:rFonts w:ascii="仿宋_GB2312" w:eastAsia="仿宋_GB2312" w:hAnsi="仿宋" w:cs="仿宋"/>
          <w:kern w:val="0"/>
          <w:sz w:val="32"/>
          <w:szCs w:val="32"/>
        </w:rPr>
        <w:t>3</w:t>
      </w:r>
      <w:r>
        <w:rPr>
          <w:rFonts w:ascii="仿宋_GB2312" w:eastAsia="仿宋_GB2312" w:hAnsi="仿宋" w:cs="仿宋" w:hint="eastAsia"/>
          <w:kern w:val="0"/>
          <w:sz w:val="32"/>
          <w:szCs w:val="32"/>
        </w:rPr>
        <w:t>）</w:t>
      </w:r>
      <w:r w:rsidR="00E13131" w:rsidRPr="000F2BD1">
        <w:rPr>
          <w:rFonts w:ascii="仿宋_GB2312" w:eastAsia="仿宋_GB2312" w:hAnsi="仿宋" w:cs="仿宋" w:hint="eastAsia"/>
          <w:kern w:val="0"/>
          <w:sz w:val="32"/>
          <w:szCs w:val="32"/>
        </w:rPr>
        <w:t>有未结题校级教改项目的主持人，不得再次申报校级教改项目，但可参与其他项目。</w:t>
      </w:r>
    </w:p>
    <w:p w:rsidR="00E13131" w:rsidRPr="000F2BD1" w:rsidRDefault="005738D2" w:rsidP="000D4634">
      <w:pPr>
        <w:spacing w:line="570" w:lineRule="exact"/>
        <w:ind w:firstLineChars="200" w:firstLine="640"/>
        <w:rPr>
          <w:rFonts w:ascii="仿宋_GB2312" w:eastAsia="仿宋_GB2312" w:hAnsi="仿宋" w:cs="仿宋"/>
          <w:kern w:val="0"/>
          <w:sz w:val="32"/>
          <w:szCs w:val="32"/>
        </w:rPr>
      </w:pPr>
      <w:r>
        <w:rPr>
          <w:rFonts w:ascii="仿宋_GB2312" w:eastAsia="仿宋_GB2312" w:hAnsi="仿宋" w:cs="仿宋" w:hint="eastAsia"/>
          <w:kern w:val="0"/>
          <w:sz w:val="32"/>
          <w:szCs w:val="32"/>
        </w:rPr>
        <w:t>（</w:t>
      </w:r>
      <w:r>
        <w:rPr>
          <w:rFonts w:ascii="仿宋_GB2312" w:eastAsia="仿宋_GB2312" w:hAnsi="仿宋" w:cs="仿宋"/>
          <w:kern w:val="0"/>
          <w:sz w:val="32"/>
          <w:szCs w:val="32"/>
        </w:rPr>
        <w:t>4</w:t>
      </w:r>
      <w:r>
        <w:rPr>
          <w:rFonts w:ascii="仿宋_GB2312" w:eastAsia="仿宋_GB2312" w:hAnsi="仿宋" w:cs="仿宋" w:hint="eastAsia"/>
          <w:kern w:val="0"/>
          <w:sz w:val="32"/>
          <w:szCs w:val="32"/>
        </w:rPr>
        <w:t>）</w:t>
      </w:r>
      <w:r w:rsidR="00E13131" w:rsidRPr="000F2BD1">
        <w:rPr>
          <w:rFonts w:ascii="仿宋_GB2312" w:eastAsia="仿宋_GB2312" w:hAnsi="仿宋" w:cs="仿宋" w:hint="eastAsia"/>
          <w:kern w:val="0"/>
          <w:sz w:val="32"/>
          <w:szCs w:val="32"/>
        </w:rPr>
        <w:t>对于项目被终止处理的校级教改项目负责人</w:t>
      </w:r>
      <w:r w:rsidR="00502E6F">
        <w:rPr>
          <w:rFonts w:ascii="仿宋_GB2312" w:eastAsia="仿宋_GB2312" w:hAnsi="仿宋" w:cs="仿宋" w:hint="eastAsia"/>
          <w:kern w:val="0"/>
          <w:sz w:val="32"/>
          <w:szCs w:val="32"/>
        </w:rPr>
        <w:t>，3</w:t>
      </w:r>
      <w:r w:rsidR="00E13131" w:rsidRPr="000F2BD1">
        <w:rPr>
          <w:rFonts w:ascii="仿宋_GB2312" w:eastAsia="仿宋_GB2312" w:hAnsi="仿宋" w:cs="仿宋" w:hint="eastAsia"/>
          <w:kern w:val="0"/>
          <w:sz w:val="32"/>
          <w:szCs w:val="32"/>
        </w:rPr>
        <w:t>年内（从结项发文之日算起）不得申报教改项目。</w:t>
      </w:r>
    </w:p>
    <w:p w:rsidR="00E13131" w:rsidRPr="000F2BD1" w:rsidRDefault="005738D2" w:rsidP="000D4634">
      <w:pPr>
        <w:spacing w:line="570" w:lineRule="exact"/>
        <w:ind w:firstLineChars="200" w:firstLine="640"/>
        <w:rPr>
          <w:rFonts w:ascii="仿宋_GB2312" w:eastAsia="仿宋_GB2312" w:hAnsi="仿宋" w:cs="仿宋"/>
          <w:kern w:val="0"/>
          <w:sz w:val="32"/>
          <w:szCs w:val="32"/>
        </w:rPr>
      </w:pPr>
      <w:r>
        <w:rPr>
          <w:rFonts w:ascii="仿宋_GB2312" w:eastAsia="仿宋_GB2312" w:hAnsi="仿宋" w:cs="仿宋" w:hint="eastAsia"/>
          <w:kern w:val="0"/>
          <w:sz w:val="32"/>
          <w:szCs w:val="32"/>
        </w:rPr>
        <w:t>（</w:t>
      </w:r>
      <w:r>
        <w:rPr>
          <w:rFonts w:ascii="仿宋_GB2312" w:eastAsia="仿宋_GB2312" w:hAnsi="仿宋" w:cs="仿宋"/>
          <w:kern w:val="0"/>
          <w:sz w:val="32"/>
          <w:szCs w:val="32"/>
        </w:rPr>
        <w:t>5</w:t>
      </w:r>
      <w:r>
        <w:rPr>
          <w:rFonts w:ascii="仿宋_GB2312" w:eastAsia="仿宋_GB2312" w:hAnsi="仿宋" w:cs="仿宋" w:hint="eastAsia"/>
          <w:kern w:val="0"/>
          <w:sz w:val="32"/>
          <w:szCs w:val="32"/>
        </w:rPr>
        <w:t>）</w:t>
      </w:r>
      <w:r w:rsidR="00E13131" w:rsidRPr="000F2BD1">
        <w:rPr>
          <w:rFonts w:ascii="仿宋_GB2312" w:eastAsia="仿宋_GB2312" w:hAnsi="仿宋" w:cs="仿宋" w:hint="eastAsia"/>
          <w:kern w:val="0"/>
          <w:sz w:val="32"/>
          <w:szCs w:val="32"/>
        </w:rPr>
        <w:t>同一批次校级教改项目，同一个人最多可主持和参与</w:t>
      </w:r>
      <w:r w:rsidR="00502E6F">
        <w:rPr>
          <w:rFonts w:ascii="仿宋_GB2312" w:eastAsia="仿宋_GB2312" w:hAnsi="仿宋" w:cs="仿宋" w:hint="eastAsia"/>
          <w:kern w:val="0"/>
          <w:sz w:val="32"/>
          <w:szCs w:val="32"/>
        </w:rPr>
        <w:t>2</w:t>
      </w:r>
      <w:r w:rsidR="00E13131" w:rsidRPr="000F2BD1">
        <w:rPr>
          <w:rFonts w:ascii="仿宋_GB2312" w:eastAsia="仿宋_GB2312" w:hAnsi="仿宋" w:cs="仿宋" w:hint="eastAsia"/>
          <w:kern w:val="0"/>
          <w:sz w:val="32"/>
          <w:szCs w:val="32"/>
        </w:rPr>
        <w:t>个项目的研究，但主持申报的项目不得超过</w:t>
      </w:r>
      <w:r w:rsidR="00502E6F">
        <w:rPr>
          <w:rFonts w:ascii="仿宋_GB2312" w:eastAsia="仿宋_GB2312" w:hAnsi="仿宋" w:cs="仿宋" w:hint="eastAsia"/>
          <w:kern w:val="0"/>
          <w:sz w:val="32"/>
          <w:szCs w:val="32"/>
        </w:rPr>
        <w:t>1</w:t>
      </w:r>
      <w:r w:rsidR="00E13131" w:rsidRPr="000F2BD1">
        <w:rPr>
          <w:rFonts w:ascii="仿宋_GB2312" w:eastAsia="仿宋_GB2312" w:hAnsi="仿宋" w:cs="仿宋" w:hint="eastAsia"/>
          <w:kern w:val="0"/>
          <w:sz w:val="32"/>
          <w:szCs w:val="32"/>
        </w:rPr>
        <w:t>项。</w:t>
      </w:r>
      <w:r w:rsidR="00502E6F">
        <w:rPr>
          <w:rFonts w:ascii="仿宋_GB2312" w:eastAsia="仿宋_GB2312" w:hAnsi="仿宋" w:cs="仿宋" w:hint="eastAsia"/>
          <w:kern w:val="0"/>
          <w:sz w:val="32"/>
          <w:szCs w:val="32"/>
        </w:rPr>
        <w:t>1</w:t>
      </w:r>
      <w:r w:rsidR="00E13131" w:rsidRPr="000F2BD1">
        <w:rPr>
          <w:rFonts w:ascii="仿宋_GB2312" w:eastAsia="仿宋_GB2312" w:hAnsi="仿宋" w:cs="仿宋" w:hint="eastAsia"/>
          <w:kern w:val="0"/>
          <w:sz w:val="32"/>
          <w:szCs w:val="32"/>
        </w:rPr>
        <w:t>个项目的参与成员数（不含主持人）一般不超过8人。</w:t>
      </w:r>
    </w:p>
    <w:p w:rsidR="00E13131" w:rsidRPr="000F2BD1" w:rsidRDefault="005738D2" w:rsidP="000D4634">
      <w:pPr>
        <w:spacing w:line="570" w:lineRule="exact"/>
        <w:ind w:firstLineChars="200" w:firstLine="640"/>
        <w:rPr>
          <w:rFonts w:ascii="仿宋_GB2312" w:eastAsia="仿宋_GB2312" w:hAnsi="仿宋" w:cs="仿宋"/>
          <w:kern w:val="0"/>
          <w:sz w:val="32"/>
          <w:szCs w:val="32"/>
        </w:rPr>
      </w:pPr>
      <w:r>
        <w:rPr>
          <w:rFonts w:ascii="仿宋_GB2312" w:eastAsia="仿宋_GB2312" w:hAnsi="仿宋" w:cs="仿宋" w:hint="eastAsia"/>
          <w:kern w:val="0"/>
          <w:sz w:val="32"/>
          <w:szCs w:val="32"/>
        </w:rPr>
        <w:t>（</w:t>
      </w:r>
      <w:r>
        <w:rPr>
          <w:rFonts w:ascii="仿宋_GB2312" w:eastAsia="仿宋_GB2312" w:hAnsi="仿宋" w:cs="仿宋"/>
          <w:kern w:val="0"/>
          <w:sz w:val="32"/>
          <w:szCs w:val="32"/>
        </w:rPr>
        <w:t>6</w:t>
      </w:r>
      <w:r>
        <w:rPr>
          <w:rFonts w:ascii="仿宋_GB2312" w:eastAsia="仿宋_GB2312" w:hAnsi="仿宋" w:cs="仿宋" w:hint="eastAsia"/>
          <w:kern w:val="0"/>
          <w:sz w:val="32"/>
          <w:szCs w:val="32"/>
        </w:rPr>
        <w:t>）</w:t>
      </w:r>
      <w:r w:rsidR="00E13131" w:rsidRPr="000F2BD1">
        <w:rPr>
          <w:rFonts w:ascii="仿宋_GB2312" w:eastAsia="仿宋_GB2312" w:hAnsi="仿宋" w:cs="仿宋" w:hint="eastAsia"/>
          <w:kern w:val="0"/>
          <w:sz w:val="32"/>
          <w:szCs w:val="32"/>
        </w:rPr>
        <w:t>学校鼓励多二级学院、多部门、跨学科、跨专业联合申报项目，联合申报的项目一般设1个项目主持人，最多2个。</w:t>
      </w:r>
    </w:p>
    <w:p w:rsidR="00502E6F" w:rsidRDefault="00E13131" w:rsidP="000D4634">
      <w:pPr>
        <w:spacing w:line="570" w:lineRule="exact"/>
        <w:ind w:firstLineChars="200" w:firstLine="640"/>
        <w:rPr>
          <w:rFonts w:ascii="仿宋_GB2312" w:eastAsia="仿宋_GB2312" w:hAnsi="仿宋" w:cs="仿宋"/>
          <w:kern w:val="0"/>
          <w:sz w:val="32"/>
          <w:szCs w:val="32"/>
        </w:rPr>
      </w:pPr>
      <w:r w:rsidRPr="000F2BD1">
        <w:rPr>
          <w:rFonts w:ascii="仿宋_GB2312" w:eastAsia="仿宋_GB2312" w:hAnsi="仿宋" w:cs="仿宋" w:hint="eastAsia"/>
          <w:kern w:val="0"/>
          <w:sz w:val="32"/>
          <w:szCs w:val="32"/>
        </w:rPr>
        <w:t>（四）教改项目实行“限额申报立项制”</w:t>
      </w:r>
    </w:p>
    <w:p w:rsidR="00502E6F" w:rsidRDefault="00502E6F" w:rsidP="000D4634">
      <w:pPr>
        <w:spacing w:line="570" w:lineRule="exact"/>
        <w:ind w:firstLineChars="200" w:firstLine="640"/>
        <w:rPr>
          <w:rFonts w:ascii="仿宋_GB2312" w:eastAsia="仿宋_GB2312" w:hAnsi="仿宋" w:cs="仿宋"/>
          <w:kern w:val="0"/>
          <w:sz w:val="32"/>
          <w:szCs w:val="32"/>
        </w:rPr>
      </w:pPr>
      <w:r>
        <w:rPr>
          <w:rFonts w:ascii="仿宋_GB2312" w:eastAsia="仿宋_GB2312" w:hAnsi="仿宋" w:cs="仿宋" w:hint="eastAsia"/>
          <w:kern w:val="0"/>
          <w:sz w:val="32"/>
          <w:szCs w:val="32"/>
        </w:rPr>
        <w:t>1.</w:t>
      </w:r>
      <w:r w:rsidR="00E13131" w:rsidRPr="000F2BD1">
        <w:rPr>
          <w:rFonts w:ascii="仿宋_GB2312" w:eastAsia="仿宋_GB2312" w:hAnsi="仿宋" w:cs="仿宋" w:hint="eastAsia"/>
          <w:kern w:val="0"/>
          <w:sz w:val="32"/>
          <w:szCs w:val="32"/>
        </w:rPr>
        <w:t>国家级、省级、市级教改项目验收结果为暂缓结项或项目终止的</w:t>
      </w:r>
      <w:r>
        <w:rPr>
          <w:rFonts w:ascii="仿宋_GB2312" w:eastAsia="仿宋_GB2312" w:hAnsi="仿宋" w:cs="仿宋" w:hint="eastAsia"/>
          <w:kern w:val="0"/>
          <w:sz w:val="32"/>
          <w:szCs w:val="32"/>
        </w:rPr>
        <w:t>，</w:t>
      </w:r>
      <w:r w:rsidR="00E13131" w:rsidRPr="000F2BD1">
        <w:rPr>
          <w:rFonts w:ascii="仿宋_GB2312" w:eastAsia="仿宋_GB2312" w:hAnsi="仿宋" w:cs="仿宋" w:hint="eastAsia"/>
          <w:kern w:val="0"/>
          <w:sz w:val="32"/>
          <w:szCs w:val="32"/>
        </w:rPr>
        <w:t>将相应减少校内项目承担单位下一批次同级教改项目的申报指标数，具体以申报文件通知为准。</w:t>
      </w:r>
    </w:p>
    <w:p w:rsidR="00E13131" w:rsidRPr="000F2BD1" w:rsidRDefault="00502E6F" w:rsidP="000D4634">
      <w:pPr>
        <w:spacing w:line="570" w:lineRule="exact"/>
        <w:ind w:firstLineChars="200" w:firstLine="640"/>
        <w:rPr>
          <w:rFonts w:ascii="仿宋_GB2312" w:eastAsia="仿宋_GB2312" w:hAnsi="仿宋" w:cs="仿宋"/>
          <w:kern w:val="0"/>
          <w:sz w:val="32"/>
          <w:szCs w:val="32"/>
        </w:rPr>
      </w:pPr>
      <w:r>
        <w:rPr>
          <w:rFonts w:ascii="仿宋_GB2312" w:eastAsia="仿宋_GB2312" w:hAnsi="仿宋" w:cs="仿宋" w:hint="eastAsia"/>
          <w:kern w:val="0"/>
          <w:sz w:val="32"/>
          <w:szCs w:val="32"/>
        </w:rPr>
        <w:t>2.</w:t>
      </w:r>
      <w:r w:rsidR="00E13131" w:rsidRPr="000F2BD1">
        <w:rPr>
          <w:rFonts w:ascii="仿宋_GB2312" w:eastAsia="仿宋_GB2312" w:hAnsi="仿宋" w:cs="仿宋" w:hint="eastAsia"/>
          <w:kern w:val="0"/>
          <w:sz w:val="32"/>
          <w:szCs w:val="32"/>
        </w:rPr>
        <w:t>校级教改项目申报立项限额计算方法如下：</w:t>
      </w:r>
    </w:p>
    <w:p w:rsidR="00E13131" w:rsidRPr="000F2BD1" w:rsidRDefault="00502E6F" w:rsidP="000D4634">
      <w:pPr>
        <w:spacing w:line="570" w:lineRule="exact"/>
        <w:ind w:firstLineChars="200" w:firstLine="640"/>
        <w:rPr>
          <w:rFonts w:ascii="仿宋_GB2312" w:eastAsia="仿宋_GB2312" w:hAnsi="仿宋" w:cs="仿宋"/>
          <w:kern w:val="0"/>
          <w:sz w:val="32"/>
          <w:szCs w:val="32"/>
        </w:rPr>
      </w:pPr>
      <w:r>
        <w:rPr>
          <w:rFonts w:ascii="仿宋_GB2312" w:eastAsia="仿宋_GB2312" w:hAnsi="仿宋" w:cs="仿宋" w:hint="eastAsia"/>
          <w:kern w:val="0"/>
          <w:sz w:val="32"/>
          <w:szCs w:val="32"/>
        </w:rPr>
        <w:t>（1）</w:t>
      </w:r>
      <w:r w:rsidR="00E13131" w:rsidRPr="000F2BD1">
        <w:rPr>
          <w:rFonts w:ascii="仿宋_GB2312" w:eastAsia="仿宋_GB2312" w:hAnsi="仿宋" w:cs="仿宋" w:hint="eastAsia"/>
          <w:kern w:val="0"/>
          <w:sz w:val="32"/>
          <w:szCs w:val="32"/>
        </w:rPr>
        <w:t>各单位校级教改项目的申报立项数限额根据</w:t>
      </w:r>
      <w:r>
        <w:rPr>
          <w:rFonts w:ascii="仿宋_GB2312" w:eastAsia="仿宋_GB2312" w:hAnsi="仿宋" w:cs="仿宋" w:hint="eastAsia"/>
          <w:kern w:val="0"/>
          <w:sz w:val="32"/>
          <w:szCs w:val="32"/>
        </w:rPr>
        <w:t>各</w:t>
      </w:r>
      <w:r w:rsidR="00E13131" w:rsidRPr="000F2BD1">
        <w:rPr>
          <w:rFonts w:ascii="仿宋_GB2312" w:eastAsia="仿宋_GB2312" w:hAnsi="仿宋" w:cs="仿宋" w:hint="eastAsia"/>
          <w:kern w:val="0"/>
          <w:sz w:val="32"/>
          <w:szCs w:val="32"/>
        </w:rPr>
        <w:t>单位申报基数和调整系数共同确定。申报基数根据</w:t>
      </w:r>
      <w:r>
        <w:rPr>
          <w:rFonts w:ascii="仿宋_GB2312" w:eastAsia="仿宋_GB2312" w:hAnsi="仿宋" w:cs="仿宋" w:hint="eastAsia"/>
          <w:kern w:val="0"/>
          <w:sz w:val="32"/>
          <w:szCs w:val="32"/>
        </w:rPr>
        <w:t>各</w:t>
      </w:r>
      <w:r w:rsidR="00E13131" w:rsidRPr="000F2BD1">
        <w:rPr>
          <w:rFonts w:ascii="仿宋_GB2312" w:eastAsia="仿宋_GB2312" w:hAnsi="仿宋" w:cs="仿宋" w:hint="eastAsia"/>
          <w:kern w:val="0"/>
          <w:sz w:val="32"/>
          <w:szCs w:val="32"/>
        </w:rPr>
        <w:t>单位在编教职工人数确定，调整系数根据不同的结项通过率确定。申报立项限额数=申报基数×调整系数。</w:t>
      </w:r>
    </w:p>
    <w:p w:rsidR="00E13131" w:rsidRPr="000F2BD1" w:rsidRDefault="00502E6F" w:rsidP="000D4634">
      <w:pPr>
        <w:spacing w:line="570" w:lineRule="exact"/>
        <w:ind w:firstLineChars="200" w:firstLine="640"/>
        <w:rPr>
          <w:rFonts w:ascii="仿宋_GB2312" w:eastAsia="仿宋_GB2312" w:hAnsi="仿宋" w:cs="仿宋"/>
          <w:kern w:val="0"/>
          <w:sz w:val="32"/>
          <w:szCs w:val="32"/>
        </w:rPr>
      </w:pPr>
      <w:r>
        <w:rPr>
          <w:rFonts w:ascii="仿宋_GB2312" w:eastAsia="仿宋_GB2312" w:hAnsi="仿宋" w:cs="仿宋" w:hint="eastAsia"/>
          <w:kern w:val="0"/>
          <w:sz w:val="32"/>
          <w:szCs w:val="32"/>
        </w:rPr>
        <w:t>（</w:t>
      </w:r>
      <w:r>
        <w:rPr>
          <w:rFonts w:ascii="仿宋_GB2312" w:eastAsia="仿宋_GB2312" w:hAnsi="仿宋" w:cs="仿宋"/>
          <w:kern w:val="0"/>
          <w:sz w:val="32"/>
          <w:szCs w:val="32"/>
        </w:rPr>
        <w:t>2</w:t>
      </w:r>
      <w:r>
        <w:rPr>
          <w:rFonts w:ascii="仿宋_GB2312" w:eastAsia="仿宋_GB2312" w:hAnsi="仿宋" w:cs="仿宋" w:hint="eastAsia"/>
          <w:kern w:val="0"/>
          <w:sz w:val="32"/>
          <w:szCs w:val="32"/>
        </w:rPr>
        <w:t>）</w:t>
      </w:r>
      <w:r w:rsidR="00E13131" w:rsidRPr="000F2BD1">
        <w:rPr>
          <w:rFonts w:ascii="仿宋_GB2312" w:eastAsia="仿宋_GB2312" w:hAnsi="仿宋" w:cs="仿宋" w:hint="eastAsia"/>
          <w:kern w:val="0"/>
          <w:sz w:val="32"/>
          <w:szCs w:val="32"/>
        </w:rPr>
        <w:t>二级学院申报基数确定：各二级学院在编教职工在20人及以下，申报基数为2项；20人&lt;在编教职工≤40人，申报基数为3项；40人&lt;在编教职工≤60人，申报基数为4项；60人&lt;在编教职工≤80人，申报基数为5项；80人&lt;在编教职工≤100人，申报基数为6项，在编教职工在100人以上，申报基数为7</w:t>
      </w:r>
      <w:r w:rsidR="00E13131" w:rsidRPr="000F2BD1">
        <w:rPr>
          <w:rFonts w:ascii="仿宋_GB2312" w:eastAsia="仿宋_GB2312" w:hAnsi="仿宋" w:cs="仿宋" w:hint="eastAsia"/>
          <w:kern w:val="0"/>
          <w:sz w:val="32"/>
          <w:szCs w:val="32"/>
        </w:rPr>
        <w:lastRenderedPageBreak/>
        <w:t>项。</w:t>
      </w:r>
    </w:p>
    <w:p w:rsidR="00E13131" w:rsidRPr="000F2BD1" w:rsidRDefault="00E13131" w:rsidP="000D4634">
      <w:pPr>
        <w:spacing w:line="570" w:lineRule="exact"/>
        <w:ind w:firstLineChars="200" w:firstLine="640"/>
        <w:rPr>
          <w:rFonts w:ascii="仿宋_GB2312" w:eastAsia="仿宋_GB2312" w:hAnsi="仿宋" w:cs="仿宋"/>
          <w:kern w:val="0"/>
          <w:sz w:val="32"/>
          <w:szCs w:val="32"/>
        </w:rPr>
      </w:pPr>
      <w:r w:rsidRPr="000F2BD1">
        <w:rPr>
          <w:rFonts w:ascii="仿宋_GB2312" w:eastAsia="仿宋_GB2312" w:hAnsi="仿宋" w:cs="仿宋" w:hint="eastAsia"/>
          <w:kern w:val="0"/>
          <w:sz w:val="32"/>
          <w:szCs w:val="32"/>
        </w:rPr>
        <w:t>行政管理、教辅部门申报基数确定：各行政管理、教辅部门在编教职工10人以下，申报基数为1项；10人&lt;在编教职工≤20人，申报基数为2项；20人&lt;在编教职工≤40人，申报基数为3项；在编教职工在40人以上的，申报基数为4项。另有多个挂靠单位在同一部门且人数较多的部门</w:t>
      </w:r>
      <w:r w:rsidR="00502E6F">
        <w:rPr>
          <w:rFonts w:ascii="仿宋_GB2312" w:eastAsia="仿宋_GB2312" w:hAnsi="仿宋" w:cs="仿宋" w:hint="eastAsia"/>
          <w:kern w:val="0"/>
          <w:sz w:val="32"/>
          <w:szCs w:val="32"/>
        </w:rPr>
        <w:t>，</w:t>
      </w:r>
      <w:r w:rsidRPr="000F2BD1">
        <w:rPr>
          <w:rFonts w:ascii="仿宋_GB2312" w:eastAsia="仿宋_GB2312" w:hAnsi="仿宋" w:cs="仿宋" w:hint="eastAsia"/>
          <w:kern w:val="0"/>
          <w:sz w:val="32"/>
          <w:szCs w:val="32"/>
        </w:rPr>
        <w:t>可酌情增加1项。</w:t>
      </w:r>
    </w:p>
    <w:p w:rsidR="00E13131" w:rsidRPr="000F2BD1" w:rsidRDefault="00502E6F" w:rsidP="000D4634">
      <w:pPr>
        <w:spacing w:line="570" w:lineRule="exact"/>
        <w:ind w:firstLineChars="200" w:firstLine="640"/>
        <w:rPr>
          <w:rFonts w:ascii="仿宋_GB2312" w:eastAsia="仿宋_GB2312" w:hAnsi="仿宋" w:cs="仿宋"/>
          <w:kern w:val="0"/>
          <w:sz w:val="32"/>
          <w:szCs w:val="32"/>
        </w:rPr>
      </w:pPr>
      <w:r>
        <w:rPr>
          <w:rFonts w:ascii="仿宋_GB2312" w:eastAsia="仿宋_GB2312" w:hAnsi="仿宋" w:cs="仿宋" w:hint="eastAsia"/>
          <w:kern w:val="0"/>
          <w:sz w:val="32"/>
          <w:szCs w:val="32"/>
        </w:rPr>
        <w:t>（</w:t>
      </w:r>
      <w:r>
        <w:rPr>
          <w:rFonts w:ascii="仿宋_GB2312" w:eastAsia="仿宋_GB2312" w:hAnsi="仿宋" w:cs="仿宋"/>
          <w:kern w:val="0"/>
          <w:sz w:val="32"/>
          <w:szCs w:val="32"/>
        </w:rPr>
        <w:t>3</w:t>
      </w:r>
      <w:r>
        <w:rPr>
          <w:rFonts w:ascii="仿宋_GB2312" w:eastAsia="仿宋_GB2312" w:hAnsi="仿宋" w:cs="仿宋" w:hint="eastAsia"/>
          <w:kern w:val="0"/>
          <w:sz w:val="32"/>
          <w:szCs w:val="32"/>
        </w:rPr>
        <w:t>）</w:t>
      </w:r>
      <w:r w:rsidR="00E13131" w:rsidRPr="000F2BD1">
        <w:rPr>
          <w:rFonts w:ascii="仿宋_GB2312" w:eastAsia="仿宋_GB2312" w:hAnsi="仿宋" w:cs="仿宋" w:hint="eastAsia"/>
          <w:kern w:val="0"/>
          <w:sz w:val="32"/>
          <w:szCs w:val="32"/>
        </w:rPr>
        <w:t>调整系数依据本年度正常批次校级教改项目结项通过率确定。凡正常批次暂缓结项和因故终止项目纳入</w:t>
      </w:r>
      <w:r>
        <w:rPr>
          <w:rFonts w:ascii="仿宋_GB2312" w:eastAsia="仿宋_GB2312" w:hAnsi="仿宋" w:cs="仿宋" w:hint="eastAsia"/>
          <w:kern w:val="0"/>
          <w:sz w:val="32"/>
          <w:szCs w:val="32"/>
        </w:rPr>
        <w:t>各</w:t>
      </w:r>
      <w:r w:rsidR="00E13131" w:rsidRPr="000F2BD1">
        <w:rPr>
          <w:rFonts w:ascii="仿宋_GB2312" w:eastAsia="仿宋_GB2312" w:hAnsi="仿宋" w:cs="仿宋" w:hint="eastAsia"/>
          <w:kern w:val="0"/>
          <w:sz w:val="32"/>
          <w:szCs w:val="32"/>
        </w:rPr>
        <w:t>单位结项“不通过项目”统计。提前结项通过项目纳入正常批次结项通过项目。正常批次结项通过率在50%以下，调整系数为0.5，申报立项限额数=申报基数×0.5；50%≤结项通过率&lt;75%，调整系数为0.75，申报立项限额数=申报基数×0.75；75%≤结项通过率&lt;100%，调整系数为1.0，申报立项限额数=申报基数×1.0；结项通过率=100%，调整系数为1.25，申报立项限额数=申报基数×1.25。当全校项目申报总数达到一定上限后，实行归一化调整与管理。申报立项限额数计算结果为小数的须四舍五入取整数。</w:t>
      </w:r>
    </w:p>
    <w:p w:rsidR="00E13131" w:rsidRPr="000F2BD1" w:rsidRDefault="00502E6F" w:rsidP="000D4634">
      <w:pPr>
        <w:spacing w:line="570" w:lineRule="exact"/>
        <w:ind w:firstLineChars="200" w:firstLine="640"/>
        <w:rPr>
          <w:rFonts w:ascii="仿宋_GB2312" w:eastAsia="仿宋_GB2312" w:hAnsi="仿宋" w:cs="仿宋"/>
          <w:kern w:val="0"/>
          <w:sz w:val="32"/>
          <w:szCs w:val="32"/>
        </w:rPr>
      </w:pPr>
      <w:r>
        <w:rPr>
          <w:rFonts w:ascii="仿宋_GB2312" w:eastAsia="仿宋_GB2312" w:hAnsi="仿宋" w:cs="仿宋" w:hint="eastAsia"/>
          <w:kern w:val="0"/>
          <w:sz w:val="32"/>
          <w:szCs w:val="32"/>
        </w:rPr>
        <w:t>（</w:t>
      </w:r>
      <w:r>
        <w:rPr>
          <w:rFonts w:ascii="仿宋_GB2312" w:eastAsia="仿宋_GB2312" w:hAnsi="仿宋" w:cs="仿宋"/>
          <w:kern w:val="0"/>
          <w:sz w:val="32"/>
          <w:szCs w:val="32"/>
        </w:rPr>
        <w:t>4</w:t>
      </w:r>
      <w:r>
        <w:rPr>
          <w:rFonts w:ascii="仿宋_GB2312" w:eastAsia="仿宋_GB2312" w:hAnsi="仿宋" w:cs="仿宋" w:hint="eastAsia"/>
          <w:kern w:val="0"/>
          <w:sz w:val="32"/>
          <w:szCs w:val="32"/>
        </w:rPr>
        <w:t>）</w:t>
      </w:r>
      <w:r w:rsidR="00E13131" w:rsidRPr="000F2BD1">
        <w:rPr>
          <w:rFonts w:ascii="仿宋_GB2312" w:eastAsia="仿宋_GB2312" w:hAnsi="仿宋" w:cs="仿宋" w:hint="eastAsia"/>
          <w:kern w:val="0"/>
          <w:sz w:val="32"/>
          <w:szCs w:val="32"/>
        </w:rPr>
        <w:t>各单位限报重点项目最多1项；鼓励广大青年教师申报项目，各二级学院青年项目至少申报1项，确无青年教师的除外。</w:t>
      </w:r>
    </w:p>
    <w:p w:rsidR="00E13131" w:rsidRPr="000F2BD1" w:rsidRDefault="00E13131" w:rsidP="000D4634">
      <w:pPr>
        <w:spacing w:line="570" w:lineRule="exact"/>
        <w:ind w:firstLineChars="200" w:firstLine="640"/>
        <w:rPr>
          <w:rFonts w:ascii="仿宋_GB2312" w:eastAsia="仿宋_GB2312" w:hAnsi="仿宋" w:cs="仿宋"/>
          <w:kern w:val="0"/>
          <w:sz w:val="32"/>
          <w:szCs w:val="32"/>
        </w:rPr>
      </w:pPr>
      <w:r w:rsidRPr="000F2BD1">
        <w:rPr>
          <w:rFonts w:ascii="仿宋_GB2312" w:eastAsia="仿宋_GB2312" w:hAnsi="仿宋" w:cs="仿宋" w:hint="eastAsia"/>
          <w:kern w:val="0"/>
          <w:sz w:val="32"/>
          <w:szCs w:val="32"/>
        </w:rPr>
        <w:t>（五）项目的申报立项程序</w:t>
      </w:r>
    </w:p>
    <w:p w:rsidR="00502E6F" w:rsidRDefault="00502E6F" w:rsidP="000D4634">
      <w:pPr>
        <w:spacing w:line="570" w:lineRule="exact"/>
        <w:ind w:firstLineChars="200" w:firstLine="640"/>
        <w:rPr>
          <w:rFonts w:ascii="仿宋_GB2312" w:eastAsia="仿宋_GB2312" w:hAnsi="仿宋" w:cs="仿宋"/>
          <w:kern w:val="0"/>
          <w:sz w:val="32"/>
          <w:szCs w:val="32"/>
        </w:rPr>
      </w:pPr>
      <w:r>
        <w:rPr>
          <w:rFonts w:ascii="仿宋_GB2312" w:eastAsia="仿宋_GB2312" w:hAnsi="仿宋" w:cs="仿宋" w:hint="eastAsia"/>
          <w:kern w:val="0"/>
          <w:sz w:val="32"/>
          <w:szCs w:val="32"/>
        </w:rPr>
        <w:t>1.</w:t>
      </w:r>
      <w:r w:rsidR="00E13131" w:rsidRPr="000F2BD1">
        <w:rPr>
          <w:rFonts w:ascii="仿宋_GB2312" w:eastAsia="仿宋_GB2312" w:hAnsi="仿宋" w:cs="仿宋" w:hint="eastAsia"/>
          <w:kern w:val="0"/>
          <w:sz w:val="32"/>
          <w:szCs w:val="32"/>
        </w:rPr>
        <w:t>国家级、省级、市级教改项目的申报立项程序</w:t>
      </w:r>
      <w:r>
        <w:rPr>
          <w:rFonts w:ascii="仿宋_GB2312" w:eastAsia="仿宋_GB2312" w:hAnsi="仿宋" w:cs="仿宋" w:hint="eastAsia"/>
          <w:kern w:val="0"/>
          <w:sz w:val="32"/>
          <w:szCs w:val="32"/>
        </w:rPr>
        <w:t>，</w:t>
      </w:r>
      <w:r w:rsidR="00E13131" w:rsidRPr="000F2BD1">
        <w:rPr>
          <w:rFonts w:ascii="仿宋_GB2312" w:eastAsia="仿宋_GB2312" w:hAnsi="仿宋" w:cs="仿宋" w:hint="eastAsia"/>
          <w:kern w:val="0"/>
          <w:sz w:val="32"/>
          <w:szCs w:val="32"/>
        </w:rPr>
        <w:t>具体以文件通知为准。</w:t>
      </w:r>
    </w:p>
    <w:p w:rsidR="00E13131" w:rsidRPr="000F2BD1" w:rsidRDefault="00502E6F" w:rsidP="000D4634">
      <w:pPr>
        <w:spacing w:line="570" w:lineRule="exact"/>
        <w:ind w:firstLineChars="200" w:firstLine="640"/>
        <w:rPr>
          <w:rFonts w:ascii="仿宋_GB2312" w:eastAsia="仿宋_GB2312" w:hAnsi="仿宋" w:cs="仿宋"/>
          <w:sz w:val="32"/>
          <w:szCs w:val="32"/>
        </w:rPr>
      </w:pPr>
      <w:r>
        <w:rPr>
          <w:rFonts w:ascii="仿宋_GB2312" w:eastAsia="仿宋_GB2312" w:hAnsi="仿宋" w:cs="仿宋"/>
          <w:kern w:val="0"/>
          <w:sz w:val="32"/>
          <w:szCs w:val="32"/>
        </w:rPr>
        <w:t>2.</w:t>
      </w:r>
      <w:r w:rsidR="00E13131" w:rsidRPr="000F2BD1">
        <w:rPr>
          <w:rFonts w:ascii="仿宋_GB2312" w:eastAsia="仿宋_GB2312" w:hAnsi="仿宋" w:cs="仿宋" w:hint="eastAsia"/>
          <w:kern w:val="0"/>
          <w:sz w:val="32"/>
          <w:szCs w:val="32"/>
        </w:rPr>
        <w:t>校级教改项目申报人须根据当年校内通知要求填写资料，提交到各单位，各单位须自行组织专家进行评审，且本单位以外的专家要超过半数，专家评审包括对项目打分、投票、评价、提出修改意见建议等，整个评审过程确保科学合理、公平公正。专</w:t>
      </w:r>
      <w:r w:rsidR="00E13131" w:rsidRPr="000F2BD1">
        <w:rPr>
          <w:rFonts w:ascii="仿宋_GB2312" w:eastAsia="仿宋_GB2312" w:hAnsi="仿宋" w:cs="仿宋" w:hint="eastAsia"/>
          <w:kern w:val="0"/>
          <w:sz w:val="32"/>
          <w:szCs w:val="32"/>
        </w:rPr>
        <w:lastRenderedPageBreak/>
        <w:t>家评审后</w:t>
      </w:r>
      <w:r>
        <w:rPr>
          <w:rFonts w:ascii="仿宋_GB2312" w:eastAsia="仿宋_GB2312" w:hAnsi="仿宋" w:cs="仿宋" w:hint="eastAsia"/>
          <w:kern w:val="0"/>
          <w:sz w:val="32"/>
          <w:szCs w:val="32"/>
        </w:rPr>
        <w:t>，</w:t>
      </w:r>
      <w:r>
        <w:rPr>
          <w:rFonts w:ascii="仿宋_GB2312" w:eastAsia="仿宋_GB2312" w:hAnsi="仿宋" w:cs="仿宋"/>
          <w:kern w:val="0"/>
          <w:sz w:val="32"/>
          <w:szCs w:val="32"/>
        </w:rPr>
        <w:t>各</w:t>
      </w:r>
      <w:r w:rsidR="00E13131" w:rsidRPr="000F2BD1">
        <w:rPr>
          <w:rFonts w:ascii="仿宋_GB2312" w:eastAsia="仿宋_GB2312" w:hAnsi="仿宋" w:cs="仿宋" w:hint="eastAsia"/>
          <w:kern w:val="0"/>
          <w:sz w:val="32"/>
          <w:szCs w:val="32"/>
        </w:rPr>
        <w:t>单位要保存好评审材料以备查，并根据专家意见形成推荐名单，公示无异议后报项目管理部门。教</w:t>
      </w:r>
      <w:r w:rsidR="00E13131" w:rsidRPr="000F2BD1">
        <w:rPr>
          <w:rFonts w:ascii="仿宋_GB2312" w:eastAsia="仿宋_GB2312" w:hAnsi="仿宋" w:cs="仿宋" w:hint="eastAsia"/>
          <w:sz w:val="32"/>
          <w:szCs w:val="32"/>
        </w:rPr>
        <w:t>务处原则上根据相关文件要求只</w:t>
      </w:r>
      <w:r w:rsidR="00E13131" w:rsidRPr="000F2BD1">
        <w:rPr>
          <w:rFonts w:ascii="仿宋_GB2312" w:eastAsia="仿宋_GB2312" w:hAnsi="仿宋" w:cs="仿宋" w:hint="eastAsia"/>
          <w:kern w:val="0"/>
          <w:sz w:val="32"/>
          <w:szCs w:val="32"/>
        </w:rPr>
        <w:t>对</w:t>
      </w:r>
      <w:r w:rsidR="00E13131" w:rsidRPr="000F2BD1">
        <w:rPr>
          <w:rFonts w:ascii="仿宋_GB2312" w:eastAsia="仿宋_GB2312" w:hAnsi="仿宋" w:cs="仿宋" w:hint="eastAsia"/>
          <w:sz w:val="32"/>
          <w:szCs w:val="32"/>
        </w:rPr>
        <w:t>各单位初审推荐后的校级教改项目进行形式审查，形式审查不通过的不予立项，并不再补立其他项目。</w:t>
      </w:r>
    </w:p>
    <w:p w:rsidR="00E13131" w:rsidRPr="000F2BD1" w:rsidRDefault="00E13131" w:rsidP="000D4634">
      <w:pPr>
        <w:spacing w:line="570" w:lineRule="exact"/>
        <w:ind w:firstLineChars="200" w:firstLine="640"/>
        <w:rPr>
          <w:rFonts w:ascii="仿宋_GB2312" w:eastAsia="仿宋_GB2312" w:hAnsi="仿宋" w:cs="仿宋"/>
          <w:kern w:val="0"/>
          <w:sz w:val="32"/>
          <w:szCs w:val="32"/>
        </w:rPr>
      </w:pPr>
      <w:r w:rsidRPr="000F2BD1">
        <w:rPr>
          <w:rFonts w:ascii="仿宋_GB2312" w:eastAsia="仿宋_GB2312" w:hAnsi="仿宋" w:cs="仿宋" w:hint="eastAsia"/>
          <w:sz w:val="32"/>
          <w:szCs w:val="32"/>
        </w:rPr>
        <w:t>（六）</w:t>
      </w:r>
      <w:r w:rsidRPr="000F2BD1">
        <w:rPr>
          <w:rFonts w:ascii="仿宋_GB2312" w:eastAsia="仿宋_GB2312" w:hAnsi="仿宋" w:cs="仿宋" w:hint="eastAsia"/>
          <w:bCs/>
          <w:sz w:val="32"/>
          <w:szCs w:val="32"/>
        </w:rPr>
        <w:t>校级</w:t>
      </w:r>
      <w:r w:rsidRPr="000F2BD1">
        <w:rPr>
          <w:rFonts w:ascii="仿宋_GB2312" w:eastAsia="仿宋_GB2312" w:hAnsi="仿宋" w:cs="仿宋" w:hint="eastAsia"/>
          <w:bCs/>
          <w:kern w:val="0"/>
          <w:sz w:val="32"/>
          <w:szCs w:val="32"/>
        </w:rPr>
        <w:t>教改项目坚持“四个不立”原则</w:t>
      </w:r>
    </w:p>
    <w:p w:rsidR="00E13131" w:rsidRPr="000F2BD1" w:rsidRDefault="00E13131" w:rsidP="000D4634">
      <w:pPr>
        <w:spacing w:line="570" w:lineRule="exact"/>
        <w:ind w:firstLineChars="200" w:firstLine="640"/>
        <w:rPr>
          <w:rFonts w:ascii="仿宋_GB2312" w:eastAsia="仿宋_GB2312" w:hAnsi="仿宋" w:cs="仿宋"/>
          <w:kern w:val="0"/>
          <w:sz w:val="32"/>
          <w:szCs w:val="32"/>
        </w:rPr>
      </w:pPr>
      <w:r w:rsidRPr="000F2BD1">
        <w:rPr>
          <w:rFonts w:ascii="仿宋_GB2312" w:eastAsia="仿宋_GB2312" w:hAnsi="仿宋" w:cs="仿宋" w:hint="eastAsia"/>
          <w:kern w:val="0"/>
          <w:sz w:val="32"/>
          <w:szCs w:val="32"/>
        </w:rPr>
        <w:t>1.申报项目对日常工作进行简单性罗列与总结的不立项</w:t>
      </w:r>
      <w:r w:rsidR="00F74406">
        <w:rPr>
          <w:rFonts w:ascii="仿宋_GB2312" w:eastAsia="仿宋_GB2312" w:hAnsi="仿宋" w:cs="仿宋" w:hint="eastAsia"/>
          <w:kern w:val="0"/>
          <w:sz w:val="32"/>
          <w:szCs w:val="32"/>
        </w:rPr>
        <w:t>。</w:t>
      </w:r>
    </w:p>
    <w:p w:rsidR="00E13131" w:rsidRPr="000F2BD1" w:rsidRDefault="00E13131" w:rsidP="000D4634">
      <w:pPr>
        <w:spacing w:line="570" w:lineRule="exact"/>
        <w:ind w:firstLineChars="200" w:firstLine="640"/>
        <w:rPr>
          <w:rFonts w:ascii="仿宋_GB2312" w:eastAsia="仿宋_GB2312" w:hAnsi="仿宋" w:cs="仿宋"/>
          <w:kern w:val="0"/>
          <w:sz w:val="32"/>
          <w:szCs w:val="32"/>
        </w:rPr>
      </w:pPr>
      <w:r w:rsidRPr="000F2BD1">
        <w:rPr>
          <w:rFonts w:ascii="仿宋_GB2312" w:eastAsia="仿宋_GB2312" w:hAnsi="仿宋" w:cs="仿宋" w:hint="eastAsia"/>
          <w:kern w:val="0"/>
          <w:sz w:val="32"/>
          <w:szCs w:val="32"/>
        </w:rPr>
        <w:t>2.对同一名称已立项过的教改项目，以及与以往相近或相似的项目不立项</w:t>
      </w:r>
      <w:r w:rsidR="00F74406">
        <w:rPr>
          <w:rFonts w:ascii="仿宋_GB2312" w:eastAsia="仿宋_GB2312" w:hAnsi="仿宋" w:cs="仿宋" w:hint="eastAsia"/>
          <w:kern w:val="0"/>
          <w:sz w:val="32"/>
          <w:szCs w:val="32"/>
        </w:rPr>
        <w:t>。</w:t>
      </w:r>
    </w:p>
    <w:p w:rsidR="00E13131" w:rsidRPr="000F2BD1" w:rsidRDefault="00E13131" w:rsidP="000D4634">
      <w:pPr>
        <w:spacing w:line="570" w:lineRule="exact"/>
        <w:ind w:firstLineChars="200" w:firstLine="640"/>
        <w:rPr>
          <w:rFonts w:ascii="仿宋_GB2312" w:eastAsia="仿宋_GB2312" w:hAnsi="仿宋" w:cs="仿宋"/>
          <w:kern w:val="0"/>
          <w:sz w:val="32"/>
          <w:szCs w:val="32"/>
        </w:rPr>
      </w:pPr>
      <w:r w:rsidRPr="000F2BD1">
        <w:rPr>
          <w:rFonts w:ascii="仿宋_GB2312" w:eastAsia="仿宋_GB2312" w:hAnsi="仿宋" w:cs="仿宋" w:hint="eastAsia"/>
          <w:kern w:val="0"/>
          <w:sz w:val="32"/>
          <w:szCs w:val="32"/>
        </w:rPr>
        <w:t>3.以往已立项研究较多，或已有较成熟的研究成果项目，如无创新或拓展，原则上不立项</w:t>
      </w:r>
      <w:r w:rsidR="00F74406">
        <w:rPr>
          <w:rFonts w:ascii="仿宋_GB2312" w:eastAsia="仿宋_GB2312" w:hAnsi="仿宋" w:cs="仿宋" w:hint="eastAsia"/>
          <w:kern w:val="0"/>
          <w:sz w:val="32"/>
          <w:szCs w:val="32"/>
        </w:rPr>
        <w:t>。</w:t>
      </w:r>
    </w:p>
    <w:p w:rsidR="00E13131" w:rsidRPr="000F2BD1" w:rsidRDefault="00E13131" w:rsidP="000D4634">
      <w:pPr>
        <w:spacing w:line="570" w:lineRule="exact"/>
        <w:ind w:firstLineChars="200" w:firstLine="640"/>
        <w:rPr>
          <w:rFonts w:ascii="仿宋_GB2312" w:eastAsia="仿宋_GB2312" w:hAnsi="仿宋" w:cs="仿宋"/>
          <w:kern w:val="0"/>
          <w:sz w:val="32"/>
          <w:szCs w:val="32"/>
        </w:rPr>
      </w:pPr>
      <w:r w:rsidRPr="000F2BD1">
        <w:rPr>
          <w:rFonts w:ascii="仿宋_GB2312" w:eastAsia="仿宋_GB2312" w:hAnsi="仿宋" w:cs="仿宋" w:hint="eastAsia"/>
          <w:kern w:val="0"/>
          <w:sz w:val="32"/>
          <w:szCs w:val="32"/>
        </w:rPr>
        <w:t>4.已列入国家级、省级、市级等有关方面立项课题的不再参与重复立项。</w:t>
      </w:r>
    </w:p>
    <w:p w:rsidR="00F74406" w:rsidRDefault="00E13131" w:rsidP="000D4634">
      <w:pPr>
        <w:spacing w:line="570" w:lineRule="exact"/>
        <w:ind w:firstLineChars="200" w:firstLine="640"/>
        <w:rPr>
          <w:rFonts w:ascii="仿宋_GB2312" w:eastAsia="仿宋_GB2312" w:hAnsi="仿宋" w:cs="仿宋"/>
          <w:sz w:val="32"/>
          <w:szCs w:val="32"/>
        </w:rPr>
      </w:pPr>
      <w:r w:rsidRPr="000F2BD1">
        <w:rPr>
          <w:rFonts w:ascii="仿宋_GB2312" w:eastAsia="仿宋_GB2312" w:hAnsi="仿宋" w:cs="仿宋" w:hint="eastAsia"/>
          <w:sz w:val="32"/>
          <w:szCs w:val="32"/>
        </w:rPr>
        <w:t>（七）教改项目的申报立项全程接受监督</w:t>
      </w:r>
    </w:p>
    <w:p w:rsidR="00E13131" w:rsidRPr="000F2BD1" w:rsidRDefault="00F74406" w:rsidP="000D4634">
      <w:pPr>
        <w:spacing w:line="57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如</w:t>
      </w:r>
      <w:r w:rsidR="00E13131" w:rsidRPr="000F2BD1">
        <w:rPr>
          <w:rFonts w:ascii="仿宋_GB2312" w:eastAsia="仿宋_GB2312" w:hAnsi="仿宋" w:cs="仿宋" w:hint="eastAsia"/>
          <w:sz w:val="32"/>
          <w:szCs w:val="32"/>
        </w:rPr>
        <w:t>有弄虚作假、同题兼报等行为，经举报查实，即取消项目</w:t>
      </w:r>
      <w:r>
        <w:rPr>
          <w:rFonts w:ascii="仿宋_GB2312" w:eastAsia="仿宋_GB2312" w:hAnsi="仿宋" w:cs="仿宋" w:hint="eastAsia"/>
          <w:sz w:val="32"/>
          <w:szCs w:val="32"/>
        </w:rPr>
        <w:t>的</w:t>
      </w:r>
      <w:r w:rsidR="00E13131" w:rsidRPr="000F2BD1">
        <w:rPr>
          <w:rFonts w:ascii="仿宋_GB2312" w:eastAsia="仿宋_GB2312" w:hAnsi="仿宋" w:cs="仿宋" w:hint="eastAsia"/>
          <w:sz w:val="32"/>
          <w:szCs w:val="32"/>
        </w:rPr>
        <w:t>申报资格。对于已公示拟立项或已发文立项的教改项目，</w:t>
      </w:r>
      <w:r>
        <w:rPr>
          <w:rFonts w:ascii="仿宋_GB2312" w:eastAsia="仿宋_GB2312" w:hAnsi="仿宋" w:cs="仿宋" w:hint="eastAsia"/>
          <w:sz w:val="32"/>
          <w:szCs w:val="32"/>
        </w:rPr>
        <w:t>如</w:t>
      </w:r>
      <w:r w:rsidR="00E13131" w:rsidRPr="000F2BD1">
        <w:rPr>
          <w:rFonts w:ascii="仿宋_GB2312" w:eastAsia="仿宋_GB2312" w:hAnsi="仿宋" w:cs="仿宋" w:hint="eastAsia"/>
          <w:sz w:val="32"/>
          <w:szCs w:val="32"/>
        </w:rPr>
        <w:t>有弄虚作假者，经举报查实，即取消立项资格，并给予通报、限期不得申报教改项目等处理。举报者必须实名制，必须提供纸质签名材料，否则不予受理。如有恶意举报行为，经查举报内容不实，举报者将在教改项目申报、评奖评优等方面受到相应限制。</w:t>
      </w:r>
    </w:p>
    <w:p w:rsidR="00E13131" w:rsidRPr="000F2BD1" w:rsidRDefault="00E13131" w:rsidP="000D4634">
      <w:pPr>
        <w:spacing w:line="570" w:lineRule="exact"/>
        <w:ind w:firstLineChars="200" w:firstLine="643"/>
        <w:rPr>
          <w:rFonts w:ascii="仿宋_GB2312" w:eastAsia="仿宋_GB2312" w:hAnsi="仿宋" w:cs="仿宋"/>
          <w:sz w:val="32"/>
          <w:szCs w:val="32"/>
        </w:rPr>
      </w:pPr>
      <w:r w:rsidRPr="000F2BD1">
        <w:rPr>
          <w:rFonts w:ascii="仿宋_GB2312" w:eastAsia="仿宋_GB2312" w:hAnsi="仿宋" w:cs="仿宋" w:hint="eastAsia"/>
          <w:b/>
          <w:kern w:val="0"/>
          <w:sz w:val="32"/>
          <w:szCs w:val="32"/>
        </w:rPr>
        <w:t xml:space="preserve">第八条 </w:t>
      </w:r>
      <w:r w:rsidRPr="000F2BD1">
        <w:rPr>
          <w:rFonts w:ascii="仿宋_GB2312" w:eastAsia="仿宋_GB2312" w:hAnsi="仿宋" w:cs="仿宋" w:hint="eastAsia"/>
          <w:sz w:val="32"/>
          <w:szCs w:val="32"/>
        </w:rPr>
        <w:t>教改项目的过程管理</w:t>
      </w:r>
      <w:r w:rsidR="00FC27C2" w:rsidRPr="000F2BD1">
        <w:rPr>
          <w:rFonts w:ascii="仿宋_GB2312" w:eastAsia="仿宋_GB2312" w:hAnsi="仿宋" w:cs="仿宋" w:hint="eastAsia"/>
          <w:sz w:val="32"/>
          <w:szCs w:val="32"/>
        </w:rPr>
        <w:t>：</w:t>
      </w:r>
    </w:p>
    <w:p w:rsidR="00E13131" w:rsidRPr="000F2BD1" w:rsidRDefault="00E13131" w:rsidP="000D4634">
      <w:pPr>
        <w:spacing w:line="570" w:lineRule="exact"/>
        <w:ind w:firstLineChars="200" w:firstLine="640"/>
        <w:rPr>
          <w:rFonts w:ascii="仿宋_GB2312" w:eastAsia="仿宋_GB2312" w:hAnsi="仿宋" w:cs="仿宋"/>
          <w:b/>
          <w:sz w:val="32"/>
          <w:szCs w:val="32"/>
        </w:rPr>
      </w:pPr>
      <w:r w:rsidRPr="000F2BD1">
        <w:rPr>
          <w:rFonts w:ascii="仿宋_GB2312" w:eastAsia="仿宋_GB2312" w:hAnsi="仿宋" w:cs="仿宋" w:hint="eastAsia"/>
          <w:sz w:val="32"/>
          <w:szCs w:val="32"/>
        </w:rPr>
        <w:t>（一）教改项目立项后，项目承担单位要指导项目组完成项目建设，要加强对项目研究工作的管理和督促检查，采取有效措施，为项目研究与实践的顺利实施提供必要条件。</w:t>
      </w:r>
    </w:p>
    <w:p w:rsidR="00E13131" w:rsidRPr="000F2BD1" w:rsidRDefault="00E13131" w:rsidP="000D4634">
      <w:pPr>
        <w:spacing w:line="570" w:lineRule="exact"/>
        <w:ind w:firstLineChars="200" w:firstLine="640"/>
        <w:rPr>
          <w:rFonts w:ascii="仿宋_GB2312" w:eastAsia="仿宋_GB2312" w:hAnsi="仿宋" w:cs="仿宋"/>
          <w:sz w:val="32"/>
          <w:szCs w:val="32"/>
        </w:rPr>
      </w:pPr>
      <w:r w:rsidRPr="000F2BD1">
        <w:rPr>
          <w:rFonts w:ascii="仿宋_GB2312" w:eastAsia="仿宋_GB2312" w:hAnsi="仿宋" w:cs="仿宋" w:hint="eastAsia"/>
          <w:sz w:val="32"/>
          <w:szCs w:val="32"/>
        </w:rPr>
        <w:t>（二）教改项目立项后实行“开题报告制度”。校级教改项目开题报告会由项目承担单位组织。国家级、省级、市级教改</w:t>
      </w:r>
      <w:r w:rsidRPr="000F2BD1">
        <w:rPr>
          <w:rFonts w:ascii="仿宋_GB2312" w:eastAsia="仿宋_GB2312" w:hAnsi="仿宋" w:cs="仿宋" w:hint="eastAsia"/>
          <w:kern w:val="0"/>
          <w:sz w:val="32"/>
          <w:szCs w:val="32"/>
        </w:rPr>
        <w:t>项目</w:t>
      </w:r>
      <w:r w:rsidRPr="000F2BD1">
        <w:rPr>
          <w:rFonts w:ascii="仿宋_GB2312" w:eastAsia="仿宋_GB2312" w:hAnsi="仿宋" w:cs="仿宋" w:hint="eastAsia"/>
          <w:kern w:val="0"/>
          <w:sz w:val="32"/>
          <w:szCs w:val="32"/>
        </w:rPr>
        <w:lastRenderedPageBreak/>
        <w:t>开题报告会具体根据当年通知确定</w:t>
      </w:r>
      <w:r w:rsidRPr="000F2BD1">
        <w:rPr>
          <w:rFonts w:ascii="仿宋_GB2312" w:eastAsia="仿宋_GB2312" w:hAnsi="仿宋" w:cs="仿宋" w:hint="eastAsia"/>
          <w:sz w:val="32"/>
          <w:szCs w:val="32"/>
        </w:rPr>
        <w:t>。</w:t>
      </w:r>
    </w:p>
    <w:p w:rsidR="00E13131" w:rsidRPr="000F2BD1" w:rsidRDefault="00E13131" w:rsidP="000D4634">
      <w:pPr>
        <w:spacing w:line="570" w:lineRule="exact"/>
        <w:ind w:firstLineChars="200" w:firstLine="640"/>
        <w:rPr>
          <w:rFonts w:ascii="仿宋_GB2312" w:eastAsia="仿宋_GB2312" w:hAnsi="仿宋" w:cs="仿宋"/>
          <w:kern w:val="0"/>
          <w:sz w:val="32"/>
          <w:szCs w:val="32"/>
        </w:rPr>
      </w:pPr>
      <w:r w:rsidRPr="000F2BD1">
        <w:rPr>
          <w:rFonts w:ascii="仿宋_GB2312" w:eastAsia="仿宋_GB2312" w:hAnsi="仿宋" w:cs="仿宋" w:hint="eastAsia"/>
          <w:sz w:val="32"/>
          <w:szCs w:val="32"/>
        </w:rPr>
        <w:t>（三）</w:t>
      </w:r>
      <w:r w:rsidRPr="000F2BD1">
        <w:rPr>
          <w:rFonts w:ascii="仿宋_GB2312" w:eastAsia="仿宋_GB2312" w:hAnsi="仿宋" w:cs="仿宋" w:hint="eastAsia"/>
          <w:kern w:val="0"/>
          <w:sz w:val="32"/>
          <w:szCs w:val="32"/>
        </w:rPr>
        <w:t>学校适时开展教改项目中期检查或其他检查，并根据检查结果中出现的主要问题进行改进和调整。</w:t>
      </w:r>
    </w:p>
    <w:p w:rsidR="00E13131" w:rsidRPr="000F2BD1" w:rsidRDefault="00E13131" w:rsidP="000D4634">
      <w:pPr>
        <w:spacing w:line="570" w:lineRule="exact"/>
        <w:ind w:firstLineChars="200" w:firstLine="640"/>
        <w:rPr>
          <w:rFonts w:ascii="仿宋_GB2312" w:eastAsia="仿宋_GB2312" w:hAnsi="仿宋" w:cs="仿宋"/>
          <w:kern w:val="0"/>
          <w:sz w:val="32"/>
          <w:szCs w:val="32"/>
        </w:rPr>
      </w:pPr>
      <w:r w:rsidRPr="000F2BD1">
        <w:rPr>
          <w:rFonts w:ascii="仿宋_GB2312" w:eastAsia="仿宋_GB2312" w:hAnsi="仿宋" w:cs="仿宋" w:hint="eastAsia"/>
          <w:sz w:val="32"/>
          <w:szCs w:val="32"/>
        </w:rPr>
        <w:t>（四）</w:t>
      </w:r>
      <w:r w:rsidRPr="000F2BD1">
        <w:rPr>
          <w:rFonts w:ascii="仿宋_GB2312" w:eastAsia="仿宋_GB2312" w:hAnsi="仿宋" w:cs="仿宋" w:hint="eastAsia"/>
          <w:kern w:val="0"/>
          <w:sz w:val="32"/>
          <w:szCs w:val="32"/>
        </w:rPr>
        <w:t>教改项目一经立项批准，原则上不得随意变更项目主持人、项目成员、项目计划、经费等。</w:t>
      </w:r>
      <w:r w:rsidR="00F74406">
        <w:rPr>
          <w:rFonts w:ascii="仿宋_GB2312" w:eastAsia="仿宋_GB2312" w:hAnsi="仿宋" w:cs="仿宋" w:hint="eastAsia"/>
          <w:kern w:val="0"/>
          <w:sz w:val="32"/>
          <w:szCs w:val="32"/>
        </w:rPr>
        <w:t>如</w:t>
      </w:r>
      <w:r w:rsidRPr="000F2BD1">
        <w:rPr>
          <w:rFonts w:ascii="仿宋_GB2312" w:eastAsia="仿宋_GB2312" w:hAnsi="仿宋" w:cs="仿宋" w:hint="eastAsia"/>
          <w:kern w:val="0"/>
          <w:sz w:val="32"/>
          <w:szCs w:val="32"/>
        </w:rPr>
        <w:t>因项目研究人员调离、健康或不可抗拒等因素导致项目必须变更的，方可申请变更。项目主持人调离，不得将项目带离学校，须由项目承担单位重新指定符合条件的主持人接管该项目。凡申请变更</w:t>
      </w:r>
      <w:r w:rsidR="00F74406">
        <w:rPr>
          <w:rFonts w:ascii="仿宋_GB2312" w:eastAsia="仿宋_GB2312" w:hAnsi="仿宋" w:cs="仿宋" w:hint="eastAsia"/>
          <w:kern w:val="0"/>
          <w:sz w:val="32"/>
          <w:szCs w:val="32"/>
        </w:rPr>
        <w:t>，</w:t>
      </w:r>
      <w:r w:rsidR="00F74406">
        <w:rPr>
          <w:rFonts w:ascii="仿宋_GB2312" w:eastAsia="仿宋_GB2312" w:hAnsi="仿宋" w:cs="仿宋"/>
          <w:kern w:val="0"/>
          <w:sz w:val="32"/>
          <w:szCs w:val="32"/>
        </w:rPr>
        <w:t>均</w:t>
      </w:r>
      <w:r w:rsidRPr="000F2BD1">
        <w:rPr>
          <w:rFonts w:ascii="仿宋_GB2312" w:eastAsia="仿宋_GB2312" w:hAnsi="仿宋" w:cs="仿宋" w:hint="eastAsia"/>
          <w:kern w:val="0"/>
          <w:sz w:val="32"/>
          <w:szCs w:val="32"/>
        </w:rPr>
        <w:t>须填写《韶关学院教学类项目相关事项申请变更审批表》，经项目承担单位同意并签署意见</w:t>
      </w:r>
      <w:r w:rsidR="00F74406">
        <w:rPr>
          <w:rFonts w:ascii="仿宋_GB2312" w:eastAsia="仿宋_GB2312" w:hAnsi="仿宋" w:cs="仿宋" w:hint="eastAsia"/>
          <w:kern w:val="0"/>
          <w:sz w:val="32"/>
          <w:szCs w:val="32"/>
        </w:rPr>
        <w:t>，</w:t>
      </w:r>
      <w:r w:rsidRPr="000F2BD1">
        <w:rPr>
          <w:rFonts w:ascii="仿宋_GB2312" w:eastAsia="仿宋_GB2312" w:hAnsi="仿宋" w:cs="仿宋" w:hint="eastAsia"/>
          <w:kern w:val="0"/>
          <w:sz w:val="32"/>
          <w:szCs w:val="32"/>
        </w:rPr>
        <w:t>报教务处或上级部门备案，经审核同意后方可变更。</w:t>
      </w:r>
    </w:p>
    <w:p w:rsidR="00E13131" w:rsidRPr="000F2BD1" w:rsidRDefault="00E13131" w:rsidP="000D4634">
      <w:pPr>
        <w:pStyle w:val="a3"/>
        <w:spacing w:line="570" w:lineRule="exact"/>
        <w:ind w:firstLineChars="200" w:firstLine="640"/>
        <w:rPr>
          <w:rFonts w:ascii="仿宋_GB2312" w:eastAsia="仿宋_GB2312" w:hAnsi="仿宋" w:cs="仿宋"/>
          <w:sz w:val="32"/>
          <w:szCs w:val="32"/>
        </w:rPr>
      </w:pPr>
      <w:r w:rsidRPr="000F2BD1">
        <w:rPr>
          <w:rFonts w:ascii="仿宋_GB2312" w:eastAsia="仿宋_GB2312" w:hAnsi="仿宋" w:cs="仿宋" w:hint="eastAsia"/>
          <w:sz w:val="32"/>
          <w:szCs w:val="32"/>
        </w:rPr>
        <w:t>（五）</w:t>
      </w:r>
      <w:r w:rsidRPr="000F2BD1">
        <w:rPr>
          <w:rFonts w:ascii="仿宋_GB2312" w:eastAsia="仿宋_GB2312" w:hAnsi="仿宋" w:cs="仿宋" w:hint="eastAsia"/>
          <w:kern w:val="0"/>
          <w:sz w:val="32"/>
          <w:szCs w:val="32"/>
        </w:rPr>
        <w:t>教改</w:t>
      </w:r>
      <w:r w:rsidRPr="000F2BD1">
        <w:rPr>
          <w:rFonts w:ascii="仿宋_GB2312" w:eastAsia="仿宋_GB2312" w:hAnsi="仿宋" w:cs="仿宋" w:hint="eastAsia"/>
          <w:sz w:val="32"/>
          <w:szCs w:val="32"/>
        </w:rPr>
        <w:t>项目研究周期以及延期、终止处理</w:t>
      </w:r>
      <w:r w:rsidR="00F74406">
        <w:rPr>
          <w:rFonts w:ascii="仿宋_GB2312" w:eastAsia="仿宋_GB2312" w:hAnsi="仿宋" w:cs="仿宋" w:hint="eastAsia"/>
          <w:sz w:val="32"/>
          <w:szCs w:val="32"/>
        </w:rPr>
        <w:t>。</w:t>
      </w:r>
      <w:r w:rsidRPr="000F2BD1">
        <w:rPr>
          <w:rFonts w:ascii="仿宋_GB2312" w:eastAsia="仿宋_GB2312" w:hAnsi="仿宋" w:cs="仿宋" w:hint="eastAsia"/>
          <w:kern w:val="0"/>
          <w:sz w:val="32"/>
          <w:szCs w:val="32"/>
        </w:rPr>
        <w:t>教改</w:t>
      </w:r>
      <w:r w:rsidRPr="000F2BD1">
        <w:rPr>
          <w:rFonts w:ascii="仿宋_GB2312" w:eastAsia="仿宋_GB2312" w:hAnsi="仿宋" w:cs="仿宋" w:hint="eastAsia"/>
          <w:sz w:val="32"/>
          <w:szCs w:val="32"/>
        </w:rPr>
        <w:t>项目研究周期</w:t>
      </w:r>
      <w:r w:rsidR="00F74406">
        <w:rPr>
          <w:rFonts w:ascii="仿宋_GB2312" w:eastAsia="仿宋_GB2312" w:hAnsi="仿宋" w:cs="仿宋" w:hint="eastAsia"/>
          <w:sz w:val="32"/>
          <w:szCs w:val="32"/>
        </w:rPr>
        <w:t>均</w:t>
      </w:r>
      <w:r w:rsidRPr="000F2BD1">
        <w:rPr>
          <w:rFonts w:ascii="仿宋_GB2312" w:eastAsia="仿宋_GB2312" w:hAnsi="仿宋" w:cs="仿宋" w:hint="eastAsia"/>
          <w:sz w:val="32"/>
          <w:szCs w:val="32"/>
        </w:rPr>
        <w:t>从正式立项发文之日起计算。</w:t>
      </w:r>
    </w:p>
    <w:p w:rsidR="00E13131" w:rsidRPr="000F2BD1" w:rsidRDefault="00E13131" w:rsidP="000D4634">
      <w:pPr>
        <w:pStyle w:val="a3"/>
        <w:spacing w:line="570" w:lineRule="exact"/>
        <w:ind w:firstLineChars="200" w:firstLine="640"/>
        <w:rPr>
          <w:rFonts w:ascii="仿宋_GB2312" w:eastAsia="仿宋_GB2312" w:hAnsi="仿宋" w:cs="仿宋"/>
          <w:sz w:val="32"/>
          <w:szCs w:val="32"/>
        </w:rPr>
      </w:pPr>
      <w:r w:rsidRPr="000F2BD1">
        <w:rPr>
          <w:rFonts w:ascii="仿宋_GB2312" w:eastAsia="仿宋_GB2312" w:hAnsi="仿宋" w:cs="仿宋" w:hint="eastAsia"/>
          <w:sz w:val="32"/>
          <w:szCs w:val="32"/>
        </w:rPr>
        <w:t>1.国家级、省级、市级教改项目</w:t>
      </w:r>
    </w:p>
    <w:p w:rsidR="00E13131" w:rsidRPr="000F2BD1" w:rsidRDefault="00E13131" w:rsidP="000D4634">
      <w:pPr>
        <w:pStyle w:val="a3"/>
        <w:spacing w:line="570" w:lineRule="exact"/>
        <w:ind w:firstLineChars="200" w:firstLine="640"/>
        <w:rPr>
          <w:rFonts w:ascii="仿宋_GB2312" w:eastAsia="仿宋_GB2312" w:hAnsi="仿宋" w:cs="仿宋"/>
          <w:sz w:val="32"/>
          <w:szCs w:val="32"/>
        </w:rPr>
      </w:pPr>
      <w:r w:rsidRPr="000F2BD1">
        <w:rPr>
          <w:rFonts w:ascii="仿宋_GB2312" w:eastAsia="仿宋_GB2312" w:hAnsi="仿宋" w:cs="仿宋" w:hint="eastAsia"/>
          <w:sz w:val="32"/>
          <w:szCs w:val="32"/>
        </w:rPr>
        <w:t>国家级、省级、市级教改项目研究周期以具体文件通知为准。国家级、省级、市级教改项目如无充分理由，不得申请延期，因特殊情况无法正常结项的，须提交</w:t>
      </w:r>
      <w:r w:rsidRPr="000F2BD1">
        <w:rPr>
          <w:rFonts w:ascii="仿宋_GB2312" w:eastAsia="仿宋_GB2312" w:hAnsi="仿宋" w:cs="仿宋" w:hint="eastAsia"/>
          <w:kern w:val="0"/>
          <w:sz w:val="32"/>
          <w:szCs w:val="32"/>
        </w:rPr>
        <w:t>《韶关学院教学类项目相关事项申请变更审批表》</w:t>
      </w:r>
      <w:r w:rsidRPr="000F2BD1">
        <w:rPr>
          <w:rFonts w:ascii="仿宋_GB2312" w:eastAsia="仿宋_GB2312" w:hAnsi="仿宋" w:cs="仿宋" w:hint="eastAsia"/>
          <w:sz w:val="32"/>
          <w:szCs w:val="32"/>
        </w:rPr>
        <w:t>并说明延期原因，</w:t>
      </w:r>
      <w:r w:rsidR="00F74406" w:rsidRPr="000F2BD1">
        <w:rPr>
          <w:rFonts w:ascii="仿宋_GB2312" w:eastAsia="仿宋_GB2312" w:hAnsi="仿宋" w:cs="仿宋" w:hint="eastAsia"/>
          <w:sz w:val="32"/>
          <w:szCs w:val="32"/>
        </w:rPr>
        <w:t>经项目承担单位盖章</w:t>
      </w:r>
      <w:r w:rsidR="00F74406">
        <w:rPr>
          <w:rFonts w:ascii="仿宋_GB2312" w:eastAsia="仿宋_GB2312" w:hAnsi="仿宋" w:cs="仿宋" w:hint="eastAsia"/>
          <w:sz w:val="32"/>
          <w:szCs w:val="32"/>
        </w:rPr>
        <w:t>后，</w:t>
      </w:r>
      <w:r w:rsidR="00F74406" w:rsidRPr="000F2BD1">
        <w:rPr>
          <w:rFonts w:ascii="仿宋_GB2312" w:eastAsia="仿宋_GB2312" w:hAnsi="仿宋" w:cs="仿宋" w:hint="eastAsia"/>
          <w:sz w:val="32"/>
          <w:szCs w:val="32"/>
        </w:rPr>
        <w:t>报教务处审批</w:t>
      </w:r>
      <w:r w:rsidR="00F74406">
        <w:rPr>
          <w:rFonts w:ascii="仿宋_GB2312" w:eastAsia="仿宋_GB2312" w:hAnsi="仿宋" w:cs="仿宋" w:hint="eastAsia"/>
          <w:sz w:val="32"/>
          <w:szCs w:val="32"/>
        </w:rPr>
        <w:t>，</w:t>
      </w:r>
      <w:r w:rsidR="00F74406">
        <w:rPr>
          <w:rFonts w:ascii="仿宋_GB2312" w:eastAsia="仿宋_GB2312" w:hAnsi="仿宋" w:cs="仿宋"/>
          <w:sz w:val="32"/>
          <w:szCs w:val="32"/>
        </w:rPr>
        <w:t>原则上</w:t>
      </w:r>
      <w:r w:rsidRPr="000F2BD1">
        <w:rPr>
          <w:rFonts w:ascii="仿宋_GB2312" w:eastAsia="仿宋_GB2312" w:hAnsi="仿宋" w:cs="仿宋" w:hint="eastAsia"/>
          <w:sz w:val="32"/>
          <w:szCs w:val="32"/>
        </w:rPr>
        <w:t>延期最多1年。对于国家级、省级、市级教改项目的校内</w:t>
      </w:r>
      <w:r w:rsidR="00DE5944" w:rsidRPr="00DE5944">
        <w:rPr>
          <w:rFonts w:ascii="仿宋_GB2312" w:eastAsia="仿宋_GB2312" w:hAnsi="仿宋" w:cs="仿宋" w:hint="eastAsia"/>
          <w:sz w:val="32"/>
          <w:szCs w:val="32"/>
        </w:rPr>
        <w:t>延期、终止处理</w:t>
      </w:r>
      <w:r w:rsidRPr="000F2BD1">
        <w:rPr>
          <w:rFonts w:ascii="仿宋_GB2312" w:eastAsia="仿宋_GB2312" w:hAnsi="仿宋" w:cs="仿宋" w:hint="eastAsia"/>
          <w:sz w:val="32"/>
          <w:szCs w:val="32"/>
        </w:rPr>
        <w:t>结果，</w:t>
      </w:r>
      <w:r w:rsidR="00F74406">
        <w:rPr>
          <w:rFonts w:ascii="仿宋_GB2312" w:eastAsia="仿宋_GB2312" w:hAnsi="仿宋" w:cs="仿宋" w:hint="eastAsia"/>
          <w:sz w:val="32"/>
          <w:szCs w:val="32"/>
        </w:rPr>
        <w:t>由</w:t>
      </w:r>
      <w:r w:rsidRPr="000F2BD1">
        <w:rPr>
          <w:rFonts w:ascii="仿宋_GB2312" w:eastAsia="仿宋_GB2312" w:hAnsi="仿宋" w:cs="仿宋" w:hint="eastAsia"/>
          <w:sz w:val="32"/>
          <w:szCs w:val="32"/>
        </w:rPr>
        <w:t>学校统一</w:t>
      </w:r>
      <w:r w:rsidR="00F74406">
        <w:rPr>
          <w:rFonts w:ascii="仿宋_GB2312" w:eastAsia="仿宋_GB2312" w:hAnsi="仿宋" w:cs="仿宋" w:hint="eastAsia"/>
          <w:sz w:val="32"/>
          <w:szCs w:val="32"/>
        </w:rPr>
        <w:t>向</w:t>
      </w:r>
      <w:r w:rsidRPr="000F2BD1">
        <w:rPr>
          <w:rFonts w:ascii="仿宋_GB2312" w:eastAsia="仿宋_GB2312" w:hAnsi="仿宋" w:cs="仿宋" w:hint="eastAsia"/>
          <w:sz w:val="32"/>
          <w:szCs w:val="32"/>
        </w:rPr>
        <w:t>各级部门</w:t>
      </w:r>
      <w:r w:rsidR="00F74406">
        <w:rPr>
          <w:rFonts w:ascii="仿宋_GB2312" w:eastAsia="仿宋_GB2312" w:hAnsi="仿宋" w:cs="仿宋" w:hint="eastAsia"/>
          <w:sz w:val="32"/>
          <w:szCs w:val="32"/>
        </w:rPr>
        <w:t>报告</w:t>
      </w:r>
      <w:r w:rsidRPr="000F2BD1">
        <w:rPr>
          <w:rFonts w:ascii="仿宋_GB2312" w:eastAsia="仿宋_GB2312" w:hAnsi="仿宋" w:cs="仿宋" w:hint="eastAsia"/>
          <w:sz w:val="32"/>
          <w:szCs w:val="32"/>
        </w:rPr>
        <w:t>。</w:t>
      </w:r>
    </w:p>
    <w:p w:rsidR="00E13131" w:rsidRPr="000F2BD1" w:rsidRDefault="00E13131" w:rsidP="000D4634">
      <w:pPr>
        <w:pStyle w:val="a3"/>
        <w:spacing w:line="570" w:lineRule="exact"/>
        <w:ind w:firstLineChars="200" w:firstLine="640"/>
        <w:rPr>
          <w:rFonts w:ascii="仿宋_GB2312" w:eastAsia="仿宋_GB2312" w:hAnsi="仿宋" w:cs="仿宋"/>
          <w:sz w:val="32"/>
          <w:szCs w:val="32"/>
        </w:rPr>
      </w:pPr>
      <w:r w:rsidRPr="000F2BD1">
        <w:rPr>
          <w:rFonts w:ascii="仿宋_GB2312" w:eastAsia="仿宋_GB2312" w:hAnsi="仿宋" w:cs="仿宋" w:hint="eastAsia"/>
          <w:sz w:val="32"/>
          <w:szCs w:val="32"/>
        </w:rPr>
        <w:t>2.校级教改项目</w:t>
      </w:r>
    </w:p>
    <w:p w:rsidR="00E13131" w:rsidRPr="000F2BD1" w:rsidRDefault="00E13131" w:rsidP="000D4634">
      <w:pPr>
        <w:pStyle w:val="a3"/>
        <w:spacing w:line="570" w:lineRule="exact"/>
        <w:ind w:firstLineChars="200" w:firstLine="640"/>
        <w:rPr>
          <w:rFonts w:ascii="仿宋_GB2312" w:eastAsia="仿宋_GB2312" w:hAnsi="仿宋" w:cs="仿宋"/>
          <w:sz w:val="32"/>
          <w:szCs w:val="32"/>
        </w:rPr>
      </w:pPr>
      <w:r w:rsidRPr="000F2BD1">
        <w:rPr>
          <w:rFonts w:ascii="仿宋_GB2312" w:eastAsia="仿宋_GB2312" w:hAnsi="仿宋" w:cs="仿宋" w:hint="eastAsia"/>
          <w:sz w:val="32"/>
          <w:szCs w:val="32"/>
        </w:rPr>
        <w:t>（1）校级教改项目研究周期一般为2年，确不能参与正常结项的</w:t>
      </w:r>
      <w:r w:rsidR="00F74406">
        <w:rPr>
          <w:rFonts w:ascii="仿宋_GB2312" w:eastAsia="仿宋_GB2312" w:hAnsi="仿宋" w:cs="仿宋" w:hint="eastAsia"/>
          <w:sz w:val="32"/>
          <w:szCs w:val="32"/>
        </w:rPr>
        <w:t>，</w:t>
      </w:r>
      <w:r w:rsidRPr="000F2BD1">
        <w:rPr>
          <w:rFonts w:ascii="仿宋_GB2312" w:eastAsia="仿宋_GB2312" w:hAnsi="仿宋" w:cs="仿宋" w:hint="eastAsia"/>
          <w:kern w:val="0"/>
          <w:sz w:val="32"/>
          <w:szCs w:val="32"/>
        </w:rPr>
        <w:t>须提交《韶关学院教学类项目相关事项申请变更审批表》并说明延期原因，</w:t>
      </w:r>
      <w:r w:rsidRPr="000F2BD1">
        <w:rPr>
          <w:rFonts w:ascii="仿宋_GB2312" w:eastAsia="仿宋_GB2312" w:hAnsi="仿宋" w:cs="仿宋" w:hint="eastAsia"/>
          <w:sz w:val="32"/>
          <w:szCs w:val="32"/>
        </w:rPr>
        <w:t>经项目承担单位盖章</w:t>
      </w:r>
      <w:r w:rsidR="00F74406">
        <w:rPr>
          <w:rFonts w:ascii="仿宋_GB2312" w:eastAsia="仿宋_GB2312" w:hAnsi="仿宋" w:cs="仿宋" w:hint="eastAsia"/>
          <w:sz w:val="32"/>
          <w:szCs w:val="32"/>
        </w:rPr>
        <w:t>后，</w:t>
      </w:r>
      <w:r w:rsidRPr="000F2BD1">
        <w:rPr>
          <w:rFonts w:ascii="仿宋_GB2312" w:eastAsia="仿宋_GB2312" w:hAnsi="仿宋" w:cs="仿宋" w:hint="eastAsia"/>
          <w:sz w:val="32"/>
          <w:szCs w:val="32"/>
        </w:rPr>
        <w:t>报教务处审批，</w:t>
      </w:r>
      <w:r w:rsidRPr="000F2BD1">
        <w:rPr>
          <w:rFonts w:ascii="仿宋_GB2312" w:eastAsia="仿宋_GB2312" w:hAnsi="仿宋" w:cs="仿宋" w:hint="eastAsia"/>
          <w:kern w:val="0"/>
          <w:sz w:val="32"/>
          <w:szCs w:val="32"/>
        </w:rPr>
        <w:t>且当</w:t>
      </w:r>
      <w:r w:rsidRPr="000F2BD1">
        <w:rPr>
          <w:rFonts w:ascii="仿宋_GB2312" w:eastAsia="仿宋_GB2312" w:hAnsi="仿宋" w:cs="仿宋" w:hint="eastAsia"/>
          <w:kern w:val="0"/>
          <w:sz w:val="32"/>
          <w:szCs w:val="32"/>
        </w:rPr>
        <w:lastRenderedPageBreak/>
        <w:t>批延期项目作暂缓结项处理</w:t>
      </w:r>
      <w:r w:rsidRPr="000F2BD1">
        <w:rPr>
          <w:rFonts w:ascii="仿宋_GB2312" w:eastAsia="仿宋_GB2312" w:hAnsi="仿宋" w:cs="仿宋" w:hint="eastAsia"/>
          <w:sz w:val="32"/>
          <w:szCs w:val="32"/>
        </w:rPr>
        <w:t>。校级教改申请延期结项的项目，原则</w:t>
      </w:r>
      <w:r w:rsidR="00F74406">
        <w:rPr>
          <w:rFonts w:ascii="仿宋_GB2312" w:eastAsia="仿宋_GB2312" w:hAnsi="仿宋" w:cs="仿宋" w:hint="eastAsia"/>
          <w:sz w:val="32"/>
          <w:szCs w:val="32"/>
        </w:rPr>
        <w:t>上</w:t>
      </w:r>
      <w:r w:rsidRPr="000F2BD1">
        <w:rPr>
          <w:rFonts w:ascii="仿宋_GB2312" w:eastAsia="仿宋_GB2312" w:hAnsi="仿宋" w:cs="仿宋" w:hint="eastAsia"/>
          <w:sz w:val="32"/>
          <w:szCs w:val="32"/>
        </w:rPr>
        <w:t>延期最多1年，若1年后仍不能结项，则予以项目终止处理。无不可抗拒因素影响</w:t>
      </w:r>
      <w:r w:rsidR="00F74406">
        <w:rPr>
          <w:rFonts w:ascii="仿宋_GB2312" w:eastAsia="仿宋_GB2312" w:hAnsi="仿宋" w:cs="仿宋" w:hint="eastAsia"/>
          <w:sz w:val="32"/>
          <w:szCs w:val="32"/>
        </w:rPr>
        <w:t>的</w:t>
      </w:r>
      <w:r w:rsidR="00F74406">
        <w:rPr>
          <w:rFonts w:ascii="仿宋_GB2312" w:eastAsia="仿宋_GB2312" w:hAnsi="仿宋" w:cs="仿宋"/>
          <w:sz w:val="32"/>
          <w:szCs w:val="32"/>
        </w:rPr>
        <w:t>，</w:t>
      </w:r>
      <w:r w:rsidRPr="000F2BD1">
        <w:rPr>
          <w:rFonts w:ascii="仿宋_GB2312" w:eastAsia="仿宋_GB2312" w:hAnsi="仿宋" w:cs="仿宋" w:hint="eastAsia"/>
          <w:sz w:val="32"/>
          <w:szCs w:val="32"/>
        </w:rPr>
        <w:t>不允许再次延期。</w:t>
      </w:r>
    </w:p>
    <w:p w:rsidR="00E13131" w:rsidRPr="000F2BD1" w:rsidRDefault="00E13131" w:rsidP="000D4634">
      <w:pPr>
        <w:pStyle w:val="a3"/>
        <w:spacing w:line="570" w:lineRule="exact"/>
        <w:ind w:firstLineChars="200" w:firstLine="640"/>
        <w:rPr>
          <w:rFonts w:ascii="仿宋_GB2312" w:eastAsia="仿宋_GB2312" w:hAnsi="仿宋" w:cs="仿宋"/>
          <w:sz w:val="32"/>
          <w:szCs w:val="32"/>
        </w:rPr>
      </w:pPr>
      <w:r w:rsidRPr="000F2BD1">
        <w:rPr>
          <w:rFonts w:ascii="仿宋_GB2312" w:eastAsia="仿宋_GB2312" w:hAnsi="仿宋" w:cs="仿宋" w:hint="eastAsia"/>
          <w:sz w:val="32"/>
          <w:szCs w:val="32"/>
        </w:rPr>
        <w:t>（2）主动申请终止的校级教改项目，学校予以追认，一并</w:t>
      </w:r>
      <w:r w:rsidR="00F74406">
        <w:rPr>
          <w:rFonts w:ascii="仿宋_GB2312" w:eastAsia="仿宋_GB2312" w:hAnsi="仿宋" w:cs="仿宋" w:hint="eastAsia"/>
          <w:sz w:val="32"/>
          <w:szCs w:val="32"/>
        </w:rPr>
        <w:t>列</w:t>
      </w:r>
      <w:r w:rsidRPr="000F2BD1">
        <w:rPr>
          <w:rFonts w:ascii="仿宋_GB2312" w:eastAsia="仿宋_GB2312" w:hAnsi="仿宋" w:cs="仿宋" w:hint="eastAsia"/>
          <w:sz w:val="32"/>
          <w:szCs w:val="32"/>
        </w:rPr>
        <w:t>入不通过项目。对于主动申请终止和学校给予终止处理</w:t>
      </w:r>
      <w:r w:rsidRPr="000F2BD1">
        <w:rPr>
          <w:rFonts w:ascii="仿宋_GB2312" w:eastAsia="仿宋_GB2312" w:hAnsi="仿宋" w:cs="仿宋" w:hint="eastAsia"/>
          <w:kern w:val="0"/>
          <w:sz w:val="32"/>
          <w:szCs w:val="32"/>
        </w:rPr>
        <w:t>的项目负责人</w:t>
      </w:r>
      <w:r w:rsidR="00F74406">
        <w:rPr>
          <w:rFonts w:ascii="仿宋_GB2312" w:eastAsia="仿宋_GB2312" w:hAnsi="仿宋" w:cs="仿宋" w:hint="eastAsia"/>
          <w:kern w:val="0"/>
          <w:sz w:val="32"/>
          <w:szCs w:val="32"/>
        </w:rPr>
        <w:t>，3</w:t>
      </w:r>
      <w:r w:rsidRPr="000F2BD1">
        <w:rPr>
          <w:rFonts w:ascii="仿宋_GB2312" w:eastAsia="仿宋_GB2312" w:hAnsi="仿宋" w:cs="仿宋" w:hint="eastAsia"/>
          <w:kern w:val="0"/>
          <w:sz w:val="32"/>
          <w:szCs w:val="32"/>
        </w:rPr>
        <w:t>年内不得申报</w:t>
      </w:r>
      <w:r w:rsidRPr="000F2BD1">
        <w:rPr>
          <w:rFonts w:ascii="仿宋_GB2312" w:eastAsia="仿宋_GB2312" w:hAnsi="仿宋" w:cs="仿宋" w:hint="eastAsia"/>
          <w:sz w:val="32"/>
          <w:szCs w:val="32"/>
        </w:rPr>
        <w:t>教改项目，</w:t>
      </w:r>
      <w:r w:rsidR="00F74406">
        <w:rPr>
          <w:rFonts w:ascii="仿宋_GB2312" w:eastAsia="仿宋_GB2312" w:hAnsi="仿宋" w:cs="仿宋" w:hint="eastAsia"/>
          <w:sz w:val="32"/>
          <w:szCs w:val="32"/>
        </w:rPr>
        <w:t>并</w:t>
      </w:r>
      <w:r w:rsidRPr="000F2BD1">
        <w:rPr>
          <w:rFonts w:ascii="仿宋_GB2312" w:eastAsia="仿宋_GB2312" w:hAnsi="仿宋" w:cs="仿宋" w:hint="eastAsia"/>
          <w:sz w:val="32"/>
          <w:szCs w:val="32"/>
        </w:rPr>
        <w:t>自动</w:t>
      </w:r>
      <w:r w:rsidRPr="000F2BD1">
        <w:rPr>
          <w:rFonts w:ascii="仿宋_GB2312" w:eastAsia="仿宋_GB2312" w:hAnsi="仿宋" w:cs="仿宋" w:hint="eastAsia"/>
          <w:kern w:val="0"/>
          <w:sz w:val="32"/>
          <w:szCs w:val="32"/>
        </w:rPr>
        <w:t>取消其当批</w:t>
      </w:r>
      <w:r w:rsidRPr="000F2BD1">
        <w:rPr>
          <w:rFonts w:ascii="仿宋_GB2312" w:eastAsia="仿宋_GB2312" w:hAnsi="仿宋" w:cs="仿宋" w:hint="eastAsia"/>
          <w:sz w:val="32"/>
          <w:szCs w:val="32"/>
        </w:rPr>
        <w:t>教改项目</w:t>
      </w:r>
      <w:r w:rsidRPr="000F2BD1">
        <w:rPr>
          <w:rFonts w:ascii="仿宋_GB2312" w:eastAsia="仿宋_GB2312" w:hAnsi="仿宋" w:cs="仿宋" w:hint="eastAsia"/>
          <w:kern w:val="0"/>
          <w:sz w:val="32"/>
          <w:szCs w:val="32"/>
        </w:rPr>
        <w:t>资格</w:t>
      </w:r>
      <w:r w:rsidRPr="000F2BD1">
        <w:rPr>
          <w:rFonts w:ascii="仿宋_GB2312" w:eastAsia="仿宋_GB2312" w:hAnsi="仿宋" w:cs="仿宋" w:hint="eastAsia"/>
          <w:sz w:val="32"/>
          <w:szCs w:val="32"/>
        </w:rPr>
        <w:t xml:space="preserve">。 </w:t>
      </w:r>
    </w:p>
    <w:p w:rsidR="00E13131" w:rsidRPr="000F2BD1" w:rsidRDefault="00E13131" w:rsidP="000D4634">
      <w:pPr>
        <w:spacing w:line="570" w:lineRule="exact"/>
        <w:ind w:firstLineChars="200" w:firstLine="640"/>
        <w:rPr>
          <w:rFonts w:ascii="仿宋_GB2312" w:eastAsia="仿宋_GB2312" w:hAnsi="仿宋" w:cs="仿宋"/>
          <w:kern w:val="0"/>
          <w:sz w:val="32"/>
          <w:szCs w:val="32"/>
        </w:rPr>
      </w:pPr>
      <w:r w:rsidRPr="000F2BD1">
        <w:rPr>
          <w:rFonts w:ascii="仿宋_GB2312" w:eastAsia="仿宋_GB2312" w:hAnsi="仿宋" w:cs="仿宋" w:hint="eastAsia"/>
          <w:kern w:val="0"/>
          <w:sz w:val="32"/>
          <w:szCs w:val="32"/>
        </w:rPr>
        <w:t>（六）在项目过程管理中，有下列情形之一的，将视其情节轻重程度给予警告，情节严重者将中止直至</w:t>
      </w:r>
      <w:r w:rsidR="00F74406">
        <w:rPr>
          <w:rFonts w:ascii="仿宋_GB2312" w:eastAsia="仿宋_GB2312" w:hAnsi="仿宋" w:cs="仿宋" w:hint="eastAsia"/>
          <w:kern w:val="0"/>
          <w:sz w:val="32"/>
          <w:szCs w:val="32"/>
        </w:rPr>
        <w:t>撤销</w:t>
      </w:r>
      <w:r w:rsidRPr="000F2BD1">
        <w:rPr>
          <w:rFonts w:ascii="仿宋_GB2312" w:eastAsia="仿宋_GB2312" w:hAnsi="仿宋" w:cs="仿宋" w:hint="eastAsia"/>
          <w:kern w:val="0"/>
          <w:sz w:val="32"/>
          <w:szCs w:val="32"/>
        </w:rPr>
        <w:t>项目</w:t>
      </w:r>
      <w:r w:rsidR="00F74406">
        <w:rPr>
          <w:rFonts w:ascii="仿宋_GB2312" w:eastAsia="仿宋_GB2312" w:hAnsi="仿宋" w:cs="仿宋" w:hint="eastAsia"/>
          <w:kern w:val="0"/>
          <w:sz w:val="32"/>
          <w:szCs w:val="32"/>
        </w:rPr>
        <w:t>：</w:t>
      </w:r>
    </w:p>
    <w:p w:rsidR="00E13131" w:rsidRPr="000F2BD1" w:rsidRDefault="00E13131" w:rsidP="000D4634">
      <w:pPr>
        <w:spacing w:line="570" w:lineRule="exact"/>
        <w:ind w:firstLineChars="200" w:firstLine="640"/>
        <w:rPr>
          <w:rFonts w:ascii="仿宋_GB2312" w:eastAsia="仿宋_GB2312" w:hAnsi="仿宋" w:cs="仿宋"/>
          <w:kern w:val="0"/>
          <w:sz w:val="32"/>
          <w:szCs w:val="32"/>
        </w:rPr>
      </w:pPr>
      <w:r w:rsidRPr="000F2BD1">
        <w:rPr>
          <w:rFonts w:ascii="仿宋_GB2312" w:eastAsia="仿宋_GB2312" w:hAnsi="仿宋" w:cs="仿宋" w:hint="eastAsia"/>
          <w:kern w:val="0"/>
          <w:sz w:val="32"/>
          <w:szCs w:val="32"/>
        </w:rPr>
        <w:t>1.项目执行不力，未开展实质性建设工作。</w:t>
      </w:r>
    </w:p>
    <w:p w:rsidR="00E13131" w:rsidRPr="000F2BD1" w:rsidRDefault="00E13131" w:rsidP="000D4634">
      <w:pPr>
        <w:spacing w:line="570" w:lineRule="exact"/>
        <w:ind w:firstLineChars="200" w:firstLine="640"/>
        <w:rPr>
          <w:rFonts w:ascii="仿宋_GB2312" w:eastAsia="仿宋_GB2312" w:hAnsi="仿宋" w:cs="仿宋"/>
          <w:kern w:val="0"/>
          <w:sz w:val="32"/>
          <w:szCs w:val="32"/>
        </w:rPr>
      </w:pPr>
      <w:r w:rsidRPr="000F2BD1">
        <w:rPr>
          <w:rFonts w:ascii="仿宋_GB2312" w:eastAsia="仿宋_GB2312" w:hAnsi="仿宋" w:cs="仿宋" w:hint="eastAsia"/>
          <w:kern w:val="0"/>
          <w:sz w:val="32"/>
          <w:szCs w:val="32"/>
        </w:rPr>
        <w:t>2.未按要求上报项目建设有关情况，无故不接受学校及相关部门对项目实施情况的检查、监督与审计。</w:t>
      </w:r>
    </w:p>
    <w:p w:rsidR="00E13131" w:rsidRPr="000F2BD1" w:rsidRDefault="00E13131" w:rsidP="000D4634">
      <w:pPr>
        <w:spacing w:line="570" w:lineRule="exact"/>
        <w:ind w:firstLineChars="200" w:firstLine="640"/>
        <w:rPr>
          <w:rFonts w:ascii="仿宋_GB2312" w:eastAsia="仿宋_GB2312" w:hAnsi="仿宋" w:cs="仿宋"/>
          <w:kern w:val="0"/>
          <w:sz w:val="32"/>
          <w:szCs w:val="32"/>
        </w:rPr>
      </w:pPr>
      <w:r w:rsidRPr="000F2BD1">
        <w:rPr>
          <w:rFonts w:ascii="仿宋_GB2312" w:eastAsia="仿宋_GB2312" w:hAnsi="仿宋" w:cs="仿宋" w:hint="eastAsia"/>
          <w:kern w:val="0"/>
          <w:sz w:val="32"/>
          <w:szCs w:val="32"/>
        </w:rPr>
        <w:t>3.违反国家相关法律、法令、法规以及校纪、校规等。</w:t>
      </w:r>
    </w:p>
    <w:p w:rsidR="00E13131" w:rsidRPr="000F2BD1" w:rsidRDefault="00E13131" w:rsidP="000D4634">
      <w:pPr>
        <w:spacing w:line="570" w:lineRule="exact"/>
        <w:ind w:firstLineChars="200" w:firstLine="643"/>
        <w:rPr>
          <w:rFonts w:ascii="仿宋_GB2312" w:eastAsia="仿宋_GB2312" w:hAnsi="仿宋" w:cs="仿宋"/>
          <w:bCs/>
          <w:kern w:val="0"/>
          <w:sz w:val="32"/>
          <w:szCs w:val="32"/>
        </w:rPr>
      </w:pPr>
      <w:r w:rsidRPr="000F2BD1">
        <w:rPr>
          <w:rFonts w:ascii="仿宋_GB2312" w:eastAsia="仿宋_GB2312" w:hAnsi="仿宋" w:cs="仿宋" w:hint="eastAsia"/>
          <w:b/>
          <w:bCs/>
          <w:kern w:val="0"/>
          <w:sz w:val="32"/>
          <w:szCs w:val="32"/>
        </w:rPr>
        <w:t xml:space="preserve">第九条 </w:t>
      </w:r>
      <w:r w:rsidRPr="000F2BD1">
        <w:rPr>
          <w:rFonts w:ascii="仿宋_GB2312" w:eastAsia="仿宋_GB2312" w:hAnsi="仿宋" w:cs="仿宋" w:hint="eastAsia"/>
          <w:bCs/>
          <w:kern w:val="0"/>
          <w:sz w:val="32"/>
          <w:szCs w:val="32"/>
        </w:rPr>
        <w:t>教改项目的结项验收</w:t>
      </w:r>
      <w:r w:rsidR="00FC27C2" w:rsidRPr="000F2BD1">
        <w:rPr>
          <w:rFonts w:ascii="仿宋_GB2312" w:eastAsia="仿宋_GB2312" w:hAnsi="仿宋" w:cs="仿宋" w:hint="eastAsia"/>
          <w:bCs/>
          <w:kern w:val="0"/>
          <w:sz w:val="32"/>
          <w:szCs w:val="32"/>
        </w:rPr>
        <w:t>：</w:t>
      </w:r>
    </w:p>
    <w:p w:rsidR="00E13131" w:rsidRPr="000F2BD1" w:rsidRDefault="00E13131" w:rsidP="000D4634">
      <w:pPr>
        <w:spacing w:line="570" w:lineRule="exact"/>
        <w:ind w:firstLineChars="200" w:firstLine="640"/>
        <w:rPr>
          <w:rFonts w:ascii="仿宋_GB2312" w:eastAsia="仿宋_GB2312" w:hAnsi="仿宋" w:cs="仿宋"/>
          <w:sz w:val="32"/>
          <w:szCs w:val="32"/>
        </w:rPr>
      </w:pPr>
      <w:r w:rsidRPr="000F2BD1">
        <w:rPr>
          <w:rFonts w:ascii="仿宋_GB2312" w:eastAsia="仿宋_GB2312" w:hAnsi="仿宋" w:cs="仿宋" w:hint="eastAsia"/>
          <w:bCs/>
          <w:sz w:val="32"/>
          <w:szCs w:val="32"/>
        </w:rPr>
        <w:t>（一）</w:t>
      </w:r>
      <w:r w:rsidRPr="000F2BD1">
        <w:rPr>
          <w:rFonts w:ascii="仿宋_GB2312" w:eastAsia="仿宋_GB2312" w:hAnsi="仿宋" w:cs="仿宋" w:hint="eastAsia"/>
          <w:sz w:val="32"/>
          <w:szCs w:val="32"/>
        </w:rPr>
        <w:t>项目管理部门定期发布结项验收通知，教改项目组根据验收通知填写结题验收相关材料，项目承担单位负责本单位教改项目的结题初审工作，汇总相关材料，并向项目管理部门提出结题验收申请。</w:t>
      </w:r>
    </w:p>
    <w:p w:rsidR="00E13131" w:rsidRPr="000F2BD1" w:rsidRDefault="00E13131" w:rsidP="000D4634">
      <w:pPr>
        <w:spacing w:line="570" w:lineRule="exact"/>
        <w:ind w:firstLineChars="200" w:firstLine="640"/>
        <w:rPr>
          <w:rFonts w:ascii="仿宋_GB2312" w:eastAsia="仿宋_GB2312" w:hAnsi="仿宋" w:cs="仿宋"/>
          <w:sz w:val="32"/>
          <w:szCs w:val="32"/>
        </w:rPr>
      </w:pPr>
      <w:r w:rsidRPr="000F2BD1">
        <w:rPr>
          <w:rFonts w:ascii="仿宋_GB2312" w:eastAsia="仿宋_GB2312" w:hAnsi="仿宋" w:cs="仿宋" w:hint="eastAsia"/>
          <w:sz w:val="32"/>
          <w:szCs w:val="32"/>
        </w:rPr>
        <w:t>（二）项目管理部门组织专家实施校内结题验收，专家根据评审标准对项目进行是否同意结项投票</w:t>
      </w:r>
      <w:r w:rsidRPr="000F2BD1">
        <w:rPr>
          <w:rFonts w:ascii="仿宋_GB2312" w:eastAsia="仿宋_GB2312" w:hAnsi="仿宋" w:cs="仿宋" w:hint="eastAsia"/>
          <w:kern w:val="0"/>
          <w:sz w:val="32"/>
          <w:szCs w:val="32"/>
        </w:rPr>
        <w:t>和打分。</w:t>
      </w:r>
      <w:r w:rsidRPr="000F2BD1">
        <w:rPr>
          <w:rFonts w:ascii="仿宋_GB2312" w:eastAsia="仿宋_GB2312" w:hAnsi="仿宋" w:cs="仿宋" w:hint="eastAsia"/>
          <w:sz w:val="32"/>
          <w:szCs w:val="32"/>
        </w:rPr>
        <w:t>国家级、省级、市级教改项目结项验收内容要求具体以文件通知为准，学校将组织校内验收。校级教改项目结题验收内容主要包括项目预期目标与任务完成情况、项目组织实施与执行情况、取得的标志性成果、成果应用与推广、成果特色与创新、出现的问题以及后续跟踪研究、资金使用情况等。同时，项目组须提交1份书面总结报告以及成果材料，项目成果应达到项目申请书中的预期成果要求，鼓</w:t>
      </w:r>
      <w:r w:rsidRPr="000F2BD1">
        <w:rPr>
          <w:rFonts w:ascii="仿宋_GB2312" w:eastAsia="仿宋_GB2312" w:hAnsi="仿宋" w:cs="仿宋" w:hint="eastAsia"/>
          <w:sz w:val="32"/>
          <w:szCs w:val="32"/>
        </w:rPr>
        <w:lastRenderedPageBreak/>
        <w:t>励取得的突破性成果。项目的验收成果还须符合以下要求：</w:t>
      </w:r>
      <w:r w:rsidR="00F74406">
        <w:rPr>
          <w:rFonts w:ascii="仿宋_GB2312" w:eastAsia="仿宋_GB2312" w:hAnsi="仿宋" w:cs="仿宋" w:hint="eastAsia"/>
          <w:sz w:val="32"/>
          <w:szCs w:val="32"/>
        </w:rPr>
        <w:t>1</w:t>
      </w:r>
      <w:r w:rsidR="00F74406">
        <w:rPr>
          <w:rFonts w:ascii="仿宋_GB2312" w:eastAsia="仿宋_GB2312" w:hAnsi="仿宋" w:cs="仿宋"/>
          <w:sz w:val="32"/>
          <w:szCs w:val="32"/>
        </w:rPr>
        <w:t>.</w:t>
      </w:r>
      <w:r w:rsidRPr="000F2BD1">
        <w:rPr>
          <w:rFonts w:ascii="仿宋_GB2312" w:eastAsia="仿宋_GB2312" w:hAnsi="仿宋" w:cs="仿宋" w:hint="eastAsia"/>
          <w:sz w:val="32"/>
          <w:szCs w:val="32"/>
        </w:rPr>
        <w:t>论文类成果：重点项目须在核心期刊公开发表</w:t>
      </w:r>
      <w:r w:rsidR="00F74406" w:rsidRPr="000F2BD1">
        <w:rPr>
          <w:rFonts w:ascii="仿宋_GB2312" w:eastAsia="仿宋_GB2312" w:hAnsi="仿宋" w:cs="仿宋" w:hint="eastAsia"/>
          <w:sz w:val="32"/>
          <w:szCs w:val="32"/>
        </w:rPr>
        <w:t>论文</w:t>
      </w:r>
      <w:r w:rsidRPr="000F2BD1">
        <w:rPr>
          <w:rFonts w:ascii="仿宋_GB2312" w:eastAsia="仿宋_GB2312" w:hAnsi="仿宋" w:cs="仿宋" w:hint="eastAsia"/>
          <w:sz w:val="32"/>
          <w:szCs w:val="32"/>
        </w:rPr>
        <w:t>1篇以上或在省级以上期刊公开发表</w:t>
      </w:r>
      <w:r w:rsidR="00F74406" w:rsidRPr="000F2BD1">
        <w:rPr>
          <w:rFonts w:ascii="仿宋_GB2312" w:eastAsia="仿宋_GB2312" w:hAnsi="仿宋" w:cs="仿宋" w:hint="eastAsia"/>
          <w:sz w:val="32"/>
          <w:szCs w:val="32"/>
        </w:rPr>
        <w:t>论文</w:t>
      </w:r>
      <w:r w:rsidRPr="000F2BD1">
        <w:rPr>
          <w:rFonts w:ascii="仿宋_GB2312" w:eastAsia="仿宋_GB2312" w:hAnsi="仿宋" w:cs="仿宋" w:hint="eastAsia"/>
          <w:sz w:val="32"/>
          <w:szCs w:val="32"/>
        </w:rPr>
        <w:t>3篇以上，一般项目、青年项目和其他专项须在省级以上刊物公开发表</w:t>
      </w:r>
      <w:r w:rsidR="00F74406" w:rsidRPr="000F2BD1">
        <w:rPr>
          <w:rFonts w:ascii="仿宋_GB2312" w:eastAsia="仿宋_GB2312" w:hAnsi="仿宋" w:cs="仿宋" w:hint="eastAsia"/>
          <w:sz w:val="32"/>
          <w:szCs w:val="32"/>
        </w:rPr>
        <w:t>论文</w:t>
      </w:r>
      <w:r w:rsidRPr="000F2BD1">
        <w:rPr>
          <w:rFonts w:ascii="仿宋_GB2312" w:eastAsia="仿宋_GB2312" w:hAnsi="仿宋" w:cs="仿宋" w:hint="eastAsia"/>
          <w:sz w:val="32"/>
          <w:szCs w:val="32"/>
        </w:rPr>
        <w:t>1篇以上；</w:t>
      </w:r>
      <w:r w:rsidR="00F74406">
        <w:rPr>
          <w:rFonts w:ascii="仿宋_GB2312" w:eastAsia="仿宋_GB2312" w:hAnsi="仿宋" w:cs="仿宋" w:hint="eastAsia"/>
          <w:sz w:val="32"/>
          <w:szCs w:val="32"/>
        </w:rPr>
        <w:t>2</w:t>
      </w:r>
      <w:r w:rsidR="00F74406">
        <w:rPr>
          <w:rFonts w:ascii="仿宋_GB2312" w:eastAsia="仿宋_GB2312" w:hAnsi="仿宋" w:cs="仿宋"/>
          <w:sz w:val="32"/>
          <w:szCs w:val="32"/>
        </w:rPr>
        <w:t>.</w:t>
      </w:r>
      <w:r w:rsidRPr="000F2BD1">
        <w:rPr>
          <w:rFonts w:ascii="仿宋_GB2312" w:eastAsia="仿宋_GB2312" w:hAnsi="仿宋" w:cs="仿宋" w:hint="eastAsia"/>
          <w:sz w:val="32"/>
          <w:szCs w:val="32"/>
        </w:rPr>
        <w:t>教材类成果：须公开出版，有出版书号；</w:t>
      </w:r>
      <w:r w:rsidR="00F74406">
        <w:rPr>
          <w:rFonts w:ascii="仿宋_GB2312" w:eastAsia="仿宋_GB2312" w:hAnsi="仿宋" w:cs="仿宋" w:hint="eastAsia"/>
          <w:sz w:val="32"/>
          <w:szCs w:val="32"/>
        </w:rPr>
        <w:t>3</w:t>
      </w:r>
      <w:r w:rsidR="00F74406">
        <w:rPr>
          <w:rFonts w:ascii="仿宋_GB2312" w:eastAsia="仿宋_GB2312" w:hAnsi="仿宋" w:cs="仿宋"/>
          <w:sz w:val="32"/>
          <w:szCs w:val="32"/>
        </w:rPr>
        <w:t>.</w:t>
      </w:r>
      <w:r w:rsidRPr="000F2BD1">
        <w:rPr>
          <w:rFonts w:ascii="仿宋_GB2312" w:eastAsia="仿宋_GB2312" w:hAnsi="仿宋" w:cs="仿宋" w:hint="eastAsia"/>
          <w:sz w:val="32"/>
          <w:szCs w:val="32"/>
        </w:rPr>
        <w:t>网站建设类、视频类、数据库类、研究报告类等成果：须有实践效果评议材料及其它有关材料。</w:t>
      </w:r>
    </w:p>
    <w:p w:rsidR="00E13131" w:rsidRPr="000F2BD1" w:rsidRDefault="00E13131" w:rsidP="000D4634">
      <w:pPr>
        <w:spacing w:line="570" w:lineRule="exact"/>
        <w:ind w:firstLineChars="200" w:firstLine="640"/>
        <w:rPr>
          <w:rFonts w:ascii="仿宋_GB2312" w:eastAsia="仿宋_GB2312" w:hAnsi="仿宋" w:cs="仿宋"/>
          <w:kern w:val="0"/>
          <w:sz w:val="32"/>
          <w:szCs w:val="32"/>
        </w:rPr>
      </w:pPr>
      <w:r w:rsidRPr="000F2BD1">
        <w:rPr>
          <w:rFonts w:ascii="仿宋_GB2312" w:eastAsia="仿宋_GB2312" w:hAnsi="仿宋" w:cs="仿宋" w:hint="eastAsia"/>
          <w:bCs/>
          <w:sz w:val="32"/>
          <w:szCs w:val="32"/>
        </w:rPr>
        <w:t>（三）</w:t>
      </w:r>
      <w:r w:rsidRPr="000F2BD1">
        <w:rPr>
          <w:rFonts w:ascii="仿宋_GB2312" w:eastAsia="仿宋_GB2312" w:hAnsi="仿宋" w:cs="仿宋" w:hint="eastAsia"/>
          <w:sz w:val="32"/>
          <w:szCs w:val="32"/>
        </w:rPr>
        <w:t>被验收项目存在下列情况之一者，</w:t>
      </w:r>
      <w:r w:rsidRPr="000F2BD1">
        <w:rPr>
          <w:rFonts w:ascii="仿宋_GB2312" w:eastAsia="仿宋_GB2312" w:hAnsi="仿宋" w:cs="仿宋" w:hint="eastAsia"/>
          <w:kern w:val="0"/>
          <w:sz w:val="32"/>
          <w:szCs w:val="32"/>
        </w:rPr>
        <w:t>经查实，</w:t>
      </w:r>
      <w:r w:rsidRPr="000F2BD1">
        <w:rPr>
          <w:rFonts w:ascii="仿宋_GB2312" w:eastAsia="仿宋_GB2312" w:hAnsi="仿宋" w:cs="仿宋" w:hint="eastAsia"/>
          <w:sz w:val="32"/>
          <w:szCs w:val="32"/>
        </w:rPr>
        <w:t>不予通过校内验收。</w:t>
      </w:r>
    </w:p>
    <w:p w:rsidR="00E13131" w:rsidRPr="000F2BD1" w:rsidRDefault="00E13131" w:rsidP="000D4634">
      <w:pPr>
        <w:spacing w:line="570" w:lineRule="exact"/>
        <w:ind w:firstLineChars="200" w:firstLine="640"/>
        <w:rPr>
          <w:rFonts w:ascii="仿宋_GB2312" w:eastAsia="仿宋_GB2312" w:hAnsi="仿宋" w:cs="仿宋"/>
          <w:kern w:val="0"/>
          <w:sz w:val="32"/>
          <w:szCs w:val="32"/>
        </w:rPr>
      </w:pPr>
      <w:r w:rsidRPr="000F2BD1">
        <w:rPr>
          <w:rFonts w:ascii="仿宋_GB2312" w:eastAsia="仿宋_GB2312" w:hAnsi="仿宋" w:cs="仿宋" w:hint="eastAsia"/>
          <w:kern w:val="0"/>
          <w:sz w:val="32"/>
          <w:szCs w:val="32"/>
        </w:rPr>
        <w:t>1.未完成研究实践计划和任务</w:t>
      </w:r>
      <w:r w:rsidR="00F74406">
        <w:rPr>
          <w:rFonts w:ascii="仿宋_GB2312" w:eastAsia="仿宋_GB2312" w:hAnsi="仿宋" w:cs="仿宋" w:hint="eastAsia"/>
          <w:kern w:val="0"/>
          <w:sz w:val="32"/>
          <w:szCs w:val="32"/>
        </w:rPr>
        <w:t>。</w:t>
      </w:r>
    </w:p>
    <w:p w:rsidR="00E13131" w:rsidRPr="000F2BD1" w:rsidRDefault="00E13131" w:rsidP="000D4634">
      <w:pPr>
        <w:spacing w:line="570" w:lineRule="exact"/>
        <w:ind w:firstLineChars="200" w:firstLine="640"/>
        <w:rPr>
          <w:rFonts w:ascii="仿宋_GB2312" w:eastAsia="仿宋_GB2312" w:hAnsi="仿宋" w:cs="仿宋"/>
          <w:kern w:val="0"/>
          <w:sz w:val="32"/>
          <w:szCs w:val="32"/>
        </w:rPr>
      </w:pPr>
      <w:r w:rsidRPr="000F2BD1">
        <w:rPr>
          <w:rFonts w:ascii="仿宋_GB2312" w:eastAsia="仿宋_GB2312" w:hAnsi="仿宋" w:cs="仿宋" w:hint="eastAsia"/>
          <w:kern w:val="0"/>
          <w:sz w:val="32"/>
          <w:szCs w:val="32"/>
        </w:rPr>
        <w:t>2.预期成果基本未能实现，成果无科学或实用价值、应用推广价值</w:t>
      </w:r>
      <w:r w:rsidR="00F74406">
        <w:rPr>
          <w:rFonts w:ascii="仿宋_GB2312" w:eastAsia="仿宋_GB2312" w:hAnsi="仿宋" w:cs="仿宋" w:hint="eastAsia"/>
          <w:kern w:val="0"/>
          <w:sz w:val="32"/>
          <w:szCs w:val="32"/>
        </w:rPr>
        <w:t>。</w:t>
      </w:r>
    </w:p>
    <w:p w:rsidR="00E13131" w:rsidRPr="000F2BD1" w:rsidRDefault="00E13131" w:rsidP="000D4634">
      <w:pPr>
        <w:spacing w:line="570" w:lineRule="exact"/>
        <w:ind w:firstLineChars="200" w:firstLine="640"/>
        <w:rPr>
          <w:rFonts w:ascii="仿宋_GB2312" w:eastAsia="仿宋_GB2312" w:hAnsi="仿宋" w:cs="仿宋"/>
          <w:kern w:val="0"/>
          <w:sz w:val="32"/>
          <w:szCs w:val="32"/>
        </w:rPr>
      </w:pPr>
      <w:r w:rsidRPr="000F2BD1">
        <w:rPr>
          <w:rFonts w:ascii="仿宋_GB2312" w:eastAsia="仿宋_GB2312" w:hAnsi="仿宋" w:cs="仿宋" w:hint="eastAsia"/>
          <w:kern w:val="0"/>
          <w:sz w:val="32"/>
          <w:szCs w:val="32"/>
        </w:rPr>
        <w:t>3.提供的材料不完整，不真实，弄虚作假，违背学术道德</w:t>
      </w:r>
      <w:r w:rsidR="00F74406">
        <w:rPr>
          <w:rFonts w:ascii="仿宋_GB2312" w:eastAsia="仿宋_GB2312" w:hAnsi="仿宋" w:cs="仿宋" w:hint="eastAsia"/>
          <w:kern w:val="0"/>
          <w:sz w:val="32"/>
          <w:szCs w:val="32"/>
        </w:rPr>
        <w:t>。</w:t>
      </w:r>
    </w:p>
    <w:p w:rsidR="00E13131" w:rsidRPr="000F2BD1" w:rsidRDefault="00E13131" w:rsidP="000D4634">
      <w:pPr>
        <w:spacing w:line="570" w:lineRule="exact"/>
        <w:ind w:firstLineChars="200" w:firstLine="640"/>
        <w:rPr>
          <w:rFonts w:ascii="仿宋_GB2312" w:eastAsia="仿宋_GB2312" w:hAnsi="仿宋" w:cs="仿宋"/>
          <w:kern w:val="0"/>
          <w:sz w:val="32"/>
          <w:szCs w:val="32"/>
        </w:rPr>
      </w:pPr>
      <w:r w:rsidRPr="000F2BD1">
        <w:rPr>
          <w:rFonts w:ascii="仿宋_GB2312" w:eastAsia="仿宋_GB2312" w:hAnsi="仿宋" w:cs="仿宋" w:hint="eastAsia"/>
          <w:kern w:val="0"/>
          <w:sz w:val="32"/>
          <w:szCs w:val="32"/>
        </w:rPr>
        <w:t>4.未经同意擅自修改、变更研究内容、研究计划</w:t>
      </w:r>
      <w:r w:rsidR="00F74406">
        <w:rPr>
          <w:rFonts w:ascii="仿宋_GB2312" w:eastAsia="仿宋_GB2312" w:hAnsi="仿宋" w:cs="仿宋" w:hint="eastAsia"/>
          <w:kern w:val="0"/>
          <w:sz w:val="32"/>
          <w:szCs w:val="32"/>
        </w:rPr>
        <w:t>。</w:t>
      </w:r>
    </w:p>
    <w:p w:rsidR="00E13131" w:rsidRPr="000F2BD1" w:rsidRDefault="00E13131" w:rsidP="000D4634">
      <w:pPr>
        <w:spacing w:line="570" w:lineRule="exact"/>
        <w:ind w:firstLineChars="200" w:firstLine="640"/>
        <w:rPr>
          <w:rFonts w:ascii="仿宋_GB2312" w:eastAsia="仿宋_GB2312" w:hAnsi="仿宋" w:cs="仿宋"/>
          <w:kern w:val="0"/>
          <w:sz w:val="32"/>
          <w:szCs w:val="32"/>
        </w:rPr>
      </w:pPr>
      <w:r w:rsidRPr="000F2BD1">
        <w:rPr>
          <w:rFonts w:ascii="仿宋_GB2312" w:eastAsia="仿宋_GB2312" w:hAnsi="仿宋" w:cs="仿宋" w:hint="eastAsia"/>
          <w:kern w:val="0"/>
          <w:sz w:val="32"/>
          <w:szCs w:val="32"/>
        </w:rPr>
        <w:t>5.项目经费的使用不符合财务与经费使用有关</w:t>
      </w:r>
      <w:r w:rsidR="00F74406">
        <w:rPr>
          <w:rFonts w:ascii="仿宋_GB2312" w:eastAsia="仿宋_GB2312" w:hAnsi="仿宋" w:cs="仿宋" w:hint="eastAsia"/>
          <w:kern w:val="0"/>
          <w:sz w:val="32"/>
          <w:szCs w:val="32"/>
        </w:rPr>
        <w:t>规定。</w:t>
      </w:r>
    </w:p>
    <w:p w:rsidR="00E13131" w:rsidRPr="000F2BD1" w:rsidRDefault="00E13131" w:rsidP="000D4634">
      <w:pPr>
        <w:spacing w:line="570" w:lineRule="exact"/>
        <w:ind w:firstLineChars="200" w:firstLine="640"/>
        <w:rPr>
          <w:rFonts w:ascii="仿宋_GB2312" w:eastAsia="仿宋_GB2312" w:hAnsi="仿宋" w:cs="仿宋"/>
          <w:kern w:val="0"/>
          <w:sz w:val="32"/>
          <w:szCs w:val="32"/>
        </w:rPr>
      </w:pPr>
      <w:r w:rsidRPr="000F2BD1">
        <w:rPr>
          <w:rFonts w:ascii="仿宋_GB2312" w:eastAsia="仿宋_GB2312" w:hAnsi="仿宋" w:cs="仿宋" w:hint="eastAsia"/>
          <w:kern w:val="0"/>
          <w:sz w:val="32"/>
          <w:szCs w:val="32"/>
        </w:rPr>
        <w:t>6.有违反国家法律规定、项目管理规定办法或其他不能予以结项的行为。</w:t>
      </w:r>
    </w:p>
    <w:p w:rsidR="00E13131" w:rsidRPr="000F2BD1" w:rsidRDefault="00E13131" w:rsidP="000D4634">
      <w:pPr>
        <w:spacing w:line="570" w:lineRule="exact"/>
        <w:ind w:firstLineChars="200" w:firstLine="640"/>
        <w:rPr>
          <w:rFonts w:ascii="仿宋_GB2312" w:eastAsia="仿宋_GB2312" w:hAnsi="仿宋" w:cs="仿宋"/>
          <w:kern w:val="0"/>
          <w:sz w:val="32"/>
          <w:szCs w:val="32"/>
        </w:rPr>
      </w:pPr>
      <w:r w:rsidRPr="000F2BD1">
        <w:rPr>
          <w:rFonts w:ascii="仿宋_GB2312" w:eastAsia="仿宋_GB2312" w:hAnsi="仿宋" w:cs="仿宋" w:hint="eastAsia"/>
          <w:bCs/>
          <w:sz w:val="32"/>
          <w:szCs w:val="32"/>
        </w:rPr>
        <w:t>（四）</w:t>
      </w:r>
      <w:r w:rsidRPr="000F2BD1">
        <w:rPr>
          <w:rFonts w:ascii="仿宋_GB2312" w:eastAsia="仿宋_GB2312" w:hAnsi="仿宋" w:cs="仿宋" w:hint="eastAsia"/>
          <w:sz w:val="32"/>
          <w:szCs w:val="32"/>
        </w:rPr>
        <w:t>国家级、省级、市级教改项目的校内验收结果以校内通知为准，正式验收结果以各级文件通知为准。</w:t>
      </w:r>
      <w:r w:rsidRPr="000F2BD1">
        <w:rPr>
          <w:rFonts w:ascii="仿宋_GB2312" w:eastAsia="仿宋_GB2312" w:hAnsi="仿宋" w:cs="仿宋" w:hint="eastAsia"/>
          <w:bCs/>
          <w:sz w:val="32"/>
          <w:szCs w:val="32"/>
        </w:rPr>
        <w:t>校级</w:t>
      </w:r>
      <w:r w:rsidRPr="000F2BD1">
        <w:rPr>
          <w:rFonts w:ascii="仿宋_GB2312" w:eastAsia="仿宋_GB2312" w:hAnsi="仿宋" w:cs="仿宋" w:hint="eastAsia"/>
          <w:sz w:val="32"/>
          <w:szCs w:val="32"/>
        </w:rPr>
        <w:t>教改项目的验收结果分为通过（含结项和提前结项）和不通过（含暂缓结项和项目终止）两类，其中，在验收结果为通过的项目中，遴选5%成果显著的项目确定为优秀等级，验收结果在校内公示、正式发文公布。</w:t>
      </w:r>
    </w:p>
    <w:p w:rsidR="00E13131" w:rsidRPr="000F2BD1" w:rsidRDefault="00E13131" w:rsidP="000D4634">
      <w:pPr>
        <w:spacing w:line="570" w:lineRule="exact"/>
        <w:ind w:firstLineChars="200" w:firstLine="640"/>
        <w:rPr>
          <w:rFonts w:ascii="仿宋_GB2312" w:eastAsia="仿宋_GB2312" w:hAnsi="仿宋" w:cs="仿宋"/>
          <w:b/>
          <w:sz w:val="32"/>
          <w:szCs w:val="32"/>
        </w:rPr>
      </w:pPr>
      <w:r w:rsidRPr="000F2BD1">
        <w:rPr>
          <w:rFonts w:ascii="仿宋_GB2312" w:eastAsia="仿宋_GB2312" w:hAnsi="仿宋" w:cs="仿宋" w:hint="eastAsia"/>
          <w:sz w:val="32"/>
          <w:szCs w:val="32"/>
        </w:rPr>
        <w:t>（五）</w:t>
      </w:r>
      <w:r w:rsidR="00F74406">
        <w:rPr>
          <w:rFonts w:ascii="仿宋_GB2312" w:eastAsia="仿宋_GB2312" w:hAnsi="仿宋" w:cs="仿宋" w:hint="eastAsia"/>
          <w:sz w:val="32"/>
          <w:szCs w:val="32"/>
        </w:rPr>
        <w:t>对于</w:t>
      </w:r>
      <w:r w:rsidRPr="000F2BD1">
        <w:rPr>
          <w:rFonts w:ascii="仿宋_GB2312" w:eastAsia="仿宋_GB2312" w:hAnsi="仿宋" w:cs="仿宋" w:hint="eastAsia"/>
          <w:sz w:val="32"/>
          <w:szCs w:val="32"/>
        </w:rPr>
        <w:t>结项验收优秀等级</w:t>
      </w:r>
      <w:r w:rsidR="00F74406">
        <w:rPr>
          <w:rFonts w:ascii="仿宋_GB2312" w:eastAsia="仿宋_GB2312" w:hAnsi="仿宋" w:cs="仿宋" w:hint="eastAsia"/>
          <w:sz w:val="32"/>
          <w:szCs w:val="32"/>
        </w:rPr>
        <w:t>，</w:t>
      </w:r>
      <w:r w:rsidRPr="000F2BD1">
        <w:rPr>
          <w:rFonts w:ascii="仿宋_GB2312" w:eastAsia="仿宋_GB2312" w:hAnsi="仿宋" w:cs="仿宋" w:hint="eastAsia"/>
          <w:sz w:val="32"/>
          <w:szCs w:val="32"/>
        </w:rPr>
        <w:t>对深化高等教育教学改革、提高教育教学质量有重要价值的项目研究成果，学校以及项目承担单位将采取积极措施，促进项目成果在教学和管理工作中的推</w:t>
      </w:r>
      <w:r w:rsidRPr="000F2BD1">
        <w:rPr>
          <w:rFonts w:ascii="仿宋_GB2312" w:eastAsia="仿宋_GB2312" w:hAnsi="仿宋" w:cs="仿宋" w:hint="eastAsia"/>
          <w:sz w:val="32"/>
          <w:szCs w:val="32"/>
        </w:rPr>
        <w:lastRenderedPageBreak/>
        <w:t>广应用，并对成果内容和应用情况加以大力宣传，使教改项目发挥最大效益。</w:t>
      </w:r>
    </w:p>
    <w:p w:rsidR="00E13131" w:rsidRPr="000F2BD1" w:rsidRDefault="00E13131" w:rsidP="000D4634">
      <w:pPr>
        <w:pStyle w:val="ad"/>
        <w:widowControl w:val="0"/>
        <w:adjustRightInd w:val="0"/>
        <w:snapToGrid w:val="0"/>
        <w:spacing w:beforeLines="50" w:before="156" w:beforeAutospacing="0" w:afterLines="50" w:after="156" w:afterAutospacing="0" w:line="570" w:lineRule="exact"/>
        <w:jc w:val="center"/>
        <w:rPr>
          <w:rFonts w:ascii="仿宋_GB2312" w:eastAsia="仿宋_GB2312" w:hAnsi="Times New Roman" w:cs="Times New Roman"/>
          <w:b/>
          <w:sz w:val="32"/>
          <w:szCs w:val="32"/>
        </w:rPr>
      </w:pPr>
      <w:r w:rsidRPr="000F2BD1">
        <w:rPr>
          <w:rFonts w:ascii="仿宋_GB2312" w:eastAsia="仿宋_GB2312" w:hAnsi="Times New Roman" w:cs="Times New Roman" w:hint="eastAsia"/>
          <w:b/>
          <w:sz w:val="32"/>
          <w:szCs w:val="32"/>
        </w:rPr>
        <w:t>第四章  经费管理</w:t>
      </w:r>
    </w:p>
    <w:p w:rsidR="00E13131" w:rsidRPr="000F2BD1" w:rsidRDefault="00E13131" w:rsidP="000D4634">
      <w:pPr>
        <w:spacing w:line="570" w:lineRule="exact"/>
        <w:ind w:firstLineChars="200" w:firstLine="643"/>
        <w:rPr>
          <w:rFonts w:ascii="仿宋_GB2312" w:eastAsia="仿宋_GB2312" w:hAnsi="仿宋" w:cs="仿宋"/>
          <w:kern w:val="0"/>
          <w:sz w:val="32"/>
          <w:szCs w:val="32"/>
        </w:rPr>
      </w:pPr>
      <w:r w:rsidRPr="000F2BD1">
        <w:rPr>
          <w:rFonts w:ascii="仿宋_GB2312" w:eastAsia="仿宋_GB2312" w:hAnsi="仿宋" w:cs="仿宋" w:hint="eastAsia"/>
          <w:b/>
          <w:kern w:val="0"/>
          <w:sz w:val="32"/>
          <w:szCs w:val="32"/>
        </w:rPr>
        <w:t>第十条</w:t>
      </w:r>
      <w:r w:rsidR="00FC27C2" w:rsidRPr="000F2BD1">
        <w:rPr>
          <w:rFonts w:ascii="仿宋_GB2312" w:eastAsia="仿宋_GB2312" w:hAnsi="仿宋" w:cs="仿宋" w:hint="eastAsia"/>
          <w:kern w:val="0"/>
          <w:sz w:val="32"/>
          <w:szCs w:val="32"/>
        </w:rPr>
        <w:t xml:space="preserve"> </w:t>
      </w:r>
      <w:r w:rsidRPr="000F2BD1">
        <w:rPr>
          <w:rFonts w:ascii="仿宋_GB2312" w:eastAsia="仿宋_GB2312" w:hAnsi="仿宋" w:cs="仿宋" w:hint="eastAsia"/>
          <w:kern w:val="0"/>
          <w:sz w:val="32"/>
          <w:szCs w:val="32"/>
        </w:rPr>
        <w:t>教改项目经费纳入学校“质量工程”项目经费统一管理和使用，用以支持项目建设。上级部门拨付经费根据相关经费管理文件要求使用，学校统筹经费根据本</w:t>
      </w:r>
      <w:r w:rsidR="00F74406">
        <w:rPr>
          <w:rFonts w:ascii="仿宋_GB2312" w:eastAsia="仿宋_GB2312" w:hAnsi="仿宋" w:cs="仿宋" w:hint="eastAsia"/>
          <w:kern w:val="0"/>
          <w:sz w:val="32"/>
          <w:szCs w:val="32"/>
        </w:rPr>
        <w:t>办法</w:t>
      </w:r>
      <w:r w:rsidRPr="000F2BD1">
        <w:rPr>
          <w:rFonts w:ascii="仿宋_GB2312" w:eastAsia="仿宋_GB2312" w:hAnsi="仿宋" w:cs="仿宋" w:hint="eastAsia"/>
          <w:kern w:val="0"/>
          <w:sz w:val="32"/>
          <w:szCs w:val="32"/>
        </w:rPr>
        <w:t>规定及学校财务规定使用。</w:t>
      </w:r>
    </w:p>
    <w:p w:rsidR="00E13131" w:rsidRPr="000F2BD1" w:rsidRDefault="00E13131" w:rsidP="000D4634">
      <w:pPr>
        <w:spacing w:line="570" w:lineRule="exact"/>
        <w:ind w:firstLineChars="200" w:firstLine="643"/>
        <w:rPr>
          <w:rFonts w:ascii="仿宋_GB2312" w:eastAsia="仿宋_GB2312" w:hAnsi="仿宋" w:cs="仿宋"/>
          <w:kern w:val="0"/>
          <w:sz w:val="32"/>
          <w:szCs w:val="32"/>
        </w:rPr>
      </w:pPr>
      <w:r w:rsidRPr="000F2BD1">
        <w:rPr>
          <w:rFonts w:ascii="仿宋_GB2312" w:eastAsia="仿宋_GB2312" w:hAnsi="仿宋" w:cs="仿宋" w:hint="eastAsia"/>
          <w:b/>
          <w:kern w:val="0"/>
          <w:sz w:val="32"/>
          <w:szCs w:val="32"/>
        </w:rPr>
        <w:t>第十一条</w:t>
      </w:r>
      <w:r w:rsidR="00FC27C2" w:rsidRPr="000F2BD1">
        <w:rPr>
          <w:rFonts w:ascii="仿宋_GB2312" w:eastAsia="仿宋_GB2312" w:hAnsi="仿宋" w:cs="仿宋" w:hint="eastAsia"/>
          <w:kern w:val="0"/>
          <w:sz w:val="32"/>
          <w:szCs w:val="32"/>
        </w:rPr>
        <w:t xml:space="preserve"> </w:t>
      </w:r>
      <w:r w:rsidRPr="000F2BD1">
        <w:rPr>
          <w:rFonts w:ascii="仿宋_GB2312" w:eastAsia="仿宋_GB2312" w:hAnsi="仿宋" w:cs="仿宋" w:hint="eastAsia"/>
          <w:kern w:val="0"/>
          <w:sz w:val="32"/>
          <w:szCs w:val="32"/>
        </w:rPr>
        <w:t>教改项目主持人须根据经费资助情况做好详细的项目建设计划和经费预算，由项目管理部门审核。其中项目建设计划和经费预算将作为拨款、进度检查和经费审查的重要依据。经费预算一经审定，必须严格执行</w:t>
      </w:r>
      <w:r w:rsidR="00F74406">
        <w:rPr>
          <w:rFonts w:ascii="仿宋_GB2312" w:eastAsia="仿宋_GB2312" w:hAnsi="仿宋" w:cs="仿宋" w:hint="eastAsia"/>
          <w:kern w:val="0"/>
          <w:sz w:val="32"/>
          <w:szCs w:val="32"/>
        </w:rPr>
        <w:t>，</w:t>
      </w:r>
      <w:r w:rsidRPr="000F2BD1">
        <w:rPr>
          <w:rFonts w:ascii="仿宋_GB2312" w:eastAsia="仿宋_GB2312" w:hAnsi="仿宋" w:cs="仿宋" w:hint="eastAsia"/>
          <w:kern w:val="0"/>
          <w:sz w:val="32"/>
          <w:szCs w:val="32"/>
        </w:rPr>
        <w:t>一般不作调整</w:t>
      </w:r>
      <w:r w:rsidR="00F74406">
        <w:rPr>
          <w:rFonts w:ascii="仿宋_GB2312" w:eastAsia="仿宋_GB2312" w:hAnsi="仿宋" w:cs="仿宋" w:hint="eastAsia"/>
          <w:kern w:val="0"/>
          <w:sz w:val="32"/>
          <w:szCs w:val="32"/>
        </w:rPr>
        <w:t>。</w:t>
      </w:r>
      <w:r w:rsidRPr="000F2BD1">
        <w:rPr>
          <w:rFonts w:ascii="仿宋_GB2312" w:eastAsia="仿宋_GB2312" w:hAnsi="仿宋" w:cs="仿宋" w:hint="eastAsia"/>
          <w:kern w:val="0"/>
          <w:sz w:val="32"/>
          <w:szCs w:val="32"/>
        </w:rPr>
        <w:t>确需调整的</w:t>
      </w:r>
      <w:r w:rsidR="00F74406">
        <w:rPr>
          <w:rFonts w:ascii="仿宋_GB2312" w:eastAsia="仿宋_GB2312" w:hAnsi="仿宋" w:cs="仿宋" w:hint="eastAsia"/>
          <w:kern w:val="0"/>
          <w:sz w:val="32"/>
          <w:szCs w:val="32"/>
        </w:rPr>
        <w:t>，</w:t>
      </w:r>
      <w:r w:rsidRPr="000F2BD1">
        <w:rPr>
          <w:rFonts w:ascii="仿宋_GB2312" w:eastAsia="仿宋_GB2312" w:hAnsi="仿宋" w:cs="仿宋" w:hint="eastAsia"/>
          <w:kern w:val="0"/>
          <w:sz w:val="32"/>
          <w:szCs w:val="32"/>
        </w:rPr>
        <w:t>须按程序办理相关手续，报</w:t>
      </w:r>
      <w:r w:rsidR="00F74406">
        <w:rPr>
          <w:rFonts w:ascii="仿宋_GB2312" w:eastAsia="仿宋_GB2312" w:hAnsi="仿宋" w:cs="仿宋" w:hint="eastAsia"/>
          <w:kern w:val="0"/>
          <w:sz w:val="32"/>
          <w:szCs w:val="32"/>
        </w:rPr>
        <w:t>项目</w:t>
      </w:r>
      <w:r w:rsidRPr="000F2BD1">
        <w:rPr>
          <w:rFonts w:ascii="仿宋_GB2312" w:eastAsia="仿宋_GB2312" w:hAnsi="仿宋" w:cs="仿宋" w:hint="eastAsia"/>
          <w:kern w:val="0"/>
          <w:sz w:val="32"/>
          <w:szCs w:val="32"/>
        </w:rPr>
        <w:t>管理部门审核。</w:t>
      </w:r>
    </w:p>
    <w:p w:rsidR="00E13131" w:rsidRPr="000F2BD1" w:rsidRDefault="00E13131" w:rsidP="000D4634">
      <w:pPr>
        <w:spacing w:line="570" w:lineRule="exact"/>
        <w:ind w:firstLineChars="200" w:firstLine="643"/>
        <w:rPr>
          <w:rFonts w:ascii="仿宋_GB2312" w:eastAsia="仿宋_GB2312" w:hAnsi="仿宋" w:cs="仿宋"/>
          <w:kern w:val="0"/>
          <w:sz w:val="32"/>
          <w:szCs w:val="32"/>
        </w:rPr>
      </w:pPr>
      <w:r w:rsidRPr="000F2BD1">
        <w:rPr>
          <w:rFonts w:ascii="仿宋_GB2312" w:eastAsia="仿宋_GB2312" w:hAnsi="仿宋" w:cs="仿宋" w:hint="eastAsia"/>
          <w:b/>
          <w:kern w:val="0"/>
          <w:sz w:val="32"/>
          <w:szCs w:val="32"/>
        </w:rPr>
        <w:t>第十二条</w:t>
      </w:r>
      <w:r w:rsidR="00FC27C2" w:rsidRPr="000F2BD1">
        <w:rPr>
          <w:rFonts w:ascii="仿宋_GB2312" w:eastAsia="仿宋_GB2312" w:hAnsi="仿宋" w:cs="仿宋" w:hint="eastAsia"/>
          <w:kern w:val="0"/>
          <w:sz w:val="32"/>
          <w:szCs w:val="32"/>
        </w:rPr>
        <w:t xml:space="preserve"> </w:t>
      </w:r>
      <w:r w:rsidRPr="000F2BD1">
        <w:rPr>
          <w:rFonts w:ascii="仿宋_GB2312" w:eastAsia="仿宋_GB2312" w:hAnsi="仿宋" w:cs="仿宋" w:hint="eastAsia"/>
          <w:kern w:val="0"/>
          <w:sz w:val="32"/>
          <w:szCs w:val="32"/>
        </w:rPr>
        <w:t>所有教改项目组成员的经费报销</w:t>
      </w:r>
      <w:r w:rsidR="00F74406">
        <w:rPr>
          <w:rFonts w:ascii="仿宋_GB2312" w:eastAsia="仿宋_GB2312" w:hAnsi="仿宋" w:cs="仿宋" w:hint="eastAsia"/>
          <w:kern w:val="0"/>
          <w:sz w:val="32"/>
          <w:szCs w:val="32"/>
        </w:rPr>
        <w:t>，</w:t>
      </w:r>
      <w:r w:rsidRPr="000F2BD1">
        <w:rPr>
          <w:rFonts w:ascii="仿宋_GB2312" w:eastAsia="仿宋_GB2312" w:hAnsi="仿宋" w:cs="仿宋" w:hint="eastAsia"/>
          <w:kern w:val="0"/>
          <w:sz w:val="32"/>
          <w:szCs w:val="32"/>
        </w:rPr>
        <w:t>单张票据2000元及以下</w:t>
      </w:r>
      <w:r w:rsidR="00F74406">
        <w:rPr>
          <w:rFonts w:ascii="仿宋_GB2312" w:eastAsia="仿宋_GB2312" w:hAnsi="仿宋" w:cs="仿宋" w:hint="eastAsia"/>
          <w:kern w:val="0"/>
          <w:sz w:val="32"/>
          <w:szCs w:val="32"/>
        </w:rPr>
        <w:t>的</w:t>
      </w:r>
      <w:r w:rsidR="00F74406">
        <w:rPr>
          <w:rFonts w:ascii="仿宋_GB2312" w:eastAsia="仿宋_GB2312" w:hAnsi="仿宋" w:cs="仿宋"/>
          <w:kern w:val="0"/>
          <w:sz w:val="32"/>
          <w:szCs w:val="32"/>
        </w:rPr>
        <w:t>，</w:t>
      </w:r>
      <w:r w:rsidRPr="000F2BD1">
        <w:rPr>
          <w:rFonts w:ascii="仿宋_GB2312" w:eastAsia="仿宋_GB2312" w:hAnsi="仿宋" w:cs="仿宋" w:hint="eastAsia"/>
          <w:kern w:val="0"/>
          <w:sz w:val="32"/>
          <w:szCs w:val="32"/>
        </w:rPr>
        <w:t>由项目负责人审核</w:t>
      </w:r>
      <w:r w:rsidR="00F74406">
        <w:rPr>
          <w:rFonts w:ascii="仿宋_GB2312" w:eastAsia="仿宋_GB2312" w:hAnsi="仿宋" w:cs="仿宋" w:hint="eastAsia"/>
          <w:kern w:val="0"/>
          <w:sz w:val="32"/>
          <w:szCs w:val="32"/>
        </w:rPr>
        <w:t>；</w:t>
      </w:r>
      <w:r w:rsidRPr="000F2BD1">
        <w:rPr>
          <w:rFonts w:ascii="仿宋_GB2312" w:eastAsia="仿宋_GB2312" w:hAnsi="仿宋" w:cs="仿宋" w:hint="eastAsia"/>
          <w:kern w:val="0"/>
          <w:sz w:val="32"/>
          <w:szCs w:val="32"/>
        </w:rPr>
        <w:t>项目负责人的经费报销</w:t>
      </w:r>
      <w:r w:rsidR="00F74406">
        <w:rPr>
          <w:rFonts w:ascii="仿宋_GB2312" w:eastAsia="仿宋_GB2312" w:hAnsi="仿宋" w:cs="仿宋" w:hint="eastAsia"/>
          <w:kern w:val="0"/>
          <w:sz w:val="32"/>
          <w:szCs w:val="32"/>
        </w:rPr>
        <w:t>，</w:t>
      </w:r>
      <w:r w:rsidRPr="000F2BD1">
        <w:rPr>
          <w:rFonts w:ascii="仿宋_GB2312" w:eastAsia="仿宋_GB2312" w:hAnsi="仿宋" w:cs="仿宋" w:hint="eastAsia"/>
          <w:kern w:val="0"/>
          <w:sz w:val="32"/>
          <w:szCs w:val="32"/>
        </w:rPr>
        <w:t>单张票据2000元及以下</w:t>
      </w:r>
      <w:r w:rsidR="00F74406">
        <w:rPr>
          <w:rFonts w:ascii="仿宋_GB2312" w:eastAsia="仿宋_GB2312" w:hAnsi="仿宋" w:cs="仿宋" w:hint="eastAsia"/>
          <w:kern w:val="0"/>
          <w:sz w:val="32"/>
          <w:szCs w:val="32"/>
        </w:rPr>
        <w:t>的</w:t>
      </w:r>
      <w:r w:rsidR="00F74406">
        <w:rPr>
          <w:rFonts w:ascii="仿宋_GB2312" w:eastAsia="仿宋_GB2312" w:hAnsi="仿宋" w:cs="仿宋"/>
          <w:kern w:val="0"/>
          <w:sz w:val="32"/>
          <w:szCs w:val="32"/>
        </w:rPr>
        <w:t>，</w:t>
      </w:r>
      <w:r w:rsidRPr="000F2BD1">
        <w:rPr>
          <w:rFonts w:ascii="仿宋_GB2312" w:eastAsia="仿宋_GB2312" w:hAnsi="仿宋" w:cs="仿宋" w:hint="eastAsia"/>
          <w:kern w:val="0"/>
          <w:sz w:val="32"/>
          <w:szCs w:val="32"/>
        </w:rPr>
        <w:t>由项目负责人所在单位行政负责人审核</w:t>
      </w:r>
      <w:r w:rsidR="00F74406">
        <w:rPr>
          <w:rFonts w:ascii="仿宋_GB2312" w:eastAsia="仿宋_GB2312" w:hAnsi="仿宋" w:cs="仿宋" w:hint="eastAsia"/>
          <w:kern w:val="0"/>
          <w:sz w:val="32"/>
          <w:szCs w:val="32"/>
        </w:rPr>
        <w:t>；</w:t>
      </w:r>
      <w:r w:rsidR="00DE5944" w:rsidRPr="00DE5944">
        <w:rPr>
          <w:rFonts w:ascii="仿宋_GB2312" w:eastAsia="仿宋_GB2312" w:hAnsi="仿宋" w:cs="仿宋" w:hint="eastAsia"/>
          <w:kern w:val="0"/>
          <w:sz w:val="32"/>
          <w:szCs w:val="32"/>
        </w:rPr>
        <w:t>单张票据</w:t>
      </w:r>
      <w:r w:rsidRPr="000F2BD1">
        <w:rPr>
          <w:rFonts w:ascii="仿宋_GB2312" w:eastAsia="仿宋_GB2312" w:hAnsi="仿宋" w:cs="仿宋" w:hint="eastAsia"/>
          <w:kern w:val="0"/>
          <w:sz w:val="32"/>
          <w:szCs w:val="32"/>
        </w:rPr>
        <w:t>2000元以上</w:t>
      </w:r>
      <w:r w:rsidR="00F74406">
        <w:rPr>
          <w:rFonts w:ascii="仿宋_GB2312" w:eastAsia="仿宋_GB2312" w:hAnsi="仿宋" w:cs="仿宋" w:hint="eastAsia"/>
          <w:kern w:val="0"/>
          <w:sz w:val="32"/>
          <w:szCs w:val="32"/>
        </w:rPr>
        <w:t>的，</w:t>
      </w:r>
      <w:r w:rsidRPr="000F2BD1">
        <w:rPr>
          <w:rFonts w:ascii="仿宋_GB2312" w:eastAsia="仿宋_GB2312" w:hAnsi="仿宋" w:cs="仿宋" w:hint="eastAsia"/>
          <w:kern w:val="0"/>
          <w:sz w:val="32"/>
          <w:szCs w:val="32"/>
        </w:rPr>
        <w:t>由项目管理部门领导审核。</w:t>
      </w:r>
    </w:p>
    <w:p w:rsidR="00E13131" w:rsidRPr="000F2BD1" w:rsidRDefault="00E13131" w:rsidP="000D4634">
      <w:pPr>
        <w:spacing w:line="570" w:lineRule="exact"/>
        <w:ind w:firstLineChars="200" w:firstLine="643"/>
        <w:rPr>
          <w:rFonts w:ascii="仿宋_GB2312" w:eastAsia="仿宋_GB2312" w:hAnsi="仿宋" w:cs="仿宋"/>
          <w:kern w:val="0"/>
          <w:sz w:val="32"/>
          <w:szCs w:val="32"/>
        </w:rPr>
      </w:pPr>
      <w:r w:rsidRPr="000F2BD1">
        <w:rPr>
          <w:rFonts w:ascii="仿宋_GB2312" w:eastAsia="仿宋_GB2312" w:hAnsi="仿宋" w:cs="仿宋" w:hint="eastAsia"/>
          <w:b/>
          <w:kern w:val="0"/>
          <w:sz w:val="32"/>
          <w:szCs w:val="32"/>
        </w:rPr>
        <w:t>第十三条</w:t>
      </w:r>
      <w:r w:rsidRPr="000F2BD1">
        <w:rPr>
          <w:rFonts w:ascii="仿宋_GB2312" w:eastAsia="仿宋_GB2312" w:hAnsi="仿宋" w:cs="仿宋" w:hint="eastAsia"/>
          <w:kern w:val="0"/>
          <w:sz w:val="32"/>
          <w:szCs w:val="32"/>
        </w:rPr>
        <w:t xml:space="preserve"> 经费支出</w:t>
      </w:r>
      <w:r w:rsidR="00F74406">
        <w:rPr>
          <w:rFonts w:ascii="仿宋_GB2312" w:eastAsia="仿宋_GB2312" w:hAnsi="仿宋" w:cs="仿宋" w:hint="eastAsia"/>
          <w:kern w:val="0"/>
          <w:sz w:val="32"/>
          <w:szCs w:val="32"/>
        </w:rPr>
        <w:t>须</w:t>
      </w:r>
      <w:r w:rsidRPr="000F2BD1">
        <w:rPr>
          <w:rFonts w:ascii="仿宋_GB2312" w:eastAsia="仿宋_GB2312" w:hAnsi="仿宋" w:cs="仿宋" w:hint="eastAsia"/>
          <w:kern w:val="0"/>
          <w:sz w:val="32"/>
          <w:szCs w:val="32"/>
        </w:rPr>
        <w:t>严格执行合理、合规、节约、高效的原则。教改项目的支出范围主要包括：</w:t>
      </w:r>
    </w:p>
    <w:p w:rsidR="00E13131" w:rsidRPr="000F2BD1" w:rsidRDefault="00E13131" w:rsidP="000D4634">
      <w:pPr>
        <w:spacing w:line="570" w:lineRule="exact"/>
        <w:ind w:firstLineChars="200" w:firstLine="640"/>
        <w:rPr>
          <w:rFonts w:ascii="仿宋_GB2312" w:eastAsia="仿宋_GB2312" w:hAnsi="仿宋" w:cs="仿宋"/>
          <w:kern w:val="0"/>
          <w:sz w:val="32"/>
          <w:szCs w:val="32"/>
        </w:rPr>
      </w:pPr>
      <w:r w:rsidRPr="00DE5944">
        <w:rPr>
          <w:rFonts w:ascii="仿宋_GB2312" w:eastAsia="仿宋_GB2312" w:hAnsi="仿宋" w:cs="仿宋" w:hint="eastAsia"/>
          <w:kern w:val="0"/>
          <w:sz w:val="32"/>
          <w:szCs w:val="32"/>
        </w:rPr>
        <w:t>（一）业务费。主要包括</w:t>
      </w:r>
      <w:r w:rsidR="00FC27C2" w:rsidRPr="00DE5944">
        <w:rPr>
          <w:rFonts w:ascii="仿宋_GB2312" w:eastAsia="仿宋_GB2312" w:hAnsi="仿宋" w:cs="仿宋" w:hint="eastAsia"/>
          <w:kern w:val="0"/>
          <w:sz w:val="32"/>
          <w:szCs w:val="32"/>
        </w:rPr>
        <w:t>会议费，</w:t>
      </w:r>
      <w:r w:rsidRPr="00DE5944">
        <w:rPr>
          <w:rFonts w:ascii="仿宋_GB2312" w:eastAsia="仿宋_GB2312" w:hAnsi="仿宋" w:cs="仿宋" w:hint="eastAsia"/>
          <w:kern w:val="0"/>
          <w:sz w:val="32"/>
          <w:szCs w:val="32"/>
        </w:rPr>
        <w:t>国内调研、参加必要的教</w:t>
      </w:r>
      <w:r w:rsidRPr="000F2BD1">
        <w:rPr>
          <w:rFonts w:ascii="仿宋_GB2312" w:eastAsia="仿宋_GB2312" w:hAnsi="仿宋" w:cs="仿宋" w:hint="eastAsia"/>
          <w:kern w:val="0"/>
          <w:sz w:val="32"/>
          <w:szCs w:val="32"/>
        </w:rPr>
        <w:t>学研究会议的会务费、差旅费等；教学材料、图书资料、教学软件等购置费等；教材建设与出版费、教学改革与研究及论文版面费、知识产权申报与维护费、资料打印复印费等；课程网站、课程录像、试题库等项目建设费用等；实验药品试剂、实验耗材费等；临时用工费等；专家学者讲座（讲学）费、信息检索费等；</w:t>
      </w:r>
      <w:r w:rsidRPr="000F2BD1">
        <w:rPr>
          <w:rFonts w:ascii="仿宋_GB2312" w:eastAsia="仿宋_GB2312" w:hAnsi="仿宋" w:cs="仿宋" w:hint="eastAsia"/>
          <w:kern w:val="0"/>
          <w:sz w:val="32"/>
          <w:szCs w:val="32"/>
        </w:rPr>
        <w:lastRenderedPageBreak/>
        <w:t>专家咨询费、论证费、差旅费、评审费、业务接待费、委托业务费等。</w:t>
      </w:r>
    </w:p>
    <w:p w:rsidR="00E13131" w:rsidRPr="000F2BD1" w:rsidRDefault="00E13131" w:rsidP="000D4634">
      <w:pPr>
        <w:spacing w:line="570" w:lineRule="exact"/>
        <w:ind w:firstLineChars="200" w:firstLine="640"/>
        <w:rPr>
          <w:rFonts w:ascii="仿宋_GB2312" w:eastAsia="仿宋_GB2312" w:hAnsi="仿宋" w:cs="仿宋"/>
          <w:kern w:val="0"/>
          <w:sz w:val="32"/>
          <w:szCs w:val="32"/>
        </w:rPr>
      </w:pPr>
      <w:r w:rsidRPr="000F2BD1">
        <w:rPr>
          <w:rFonts w:ascii="仿宋_GB2312" w:eastAsia="仿宋_GB2312" w:hAnsi="仿宋" w:cs="仿宋" w:hint="eastAsia"/>
          <w:kern w:val="0"/>
          <w:sz w:val="32"/>
          <w:szCs w:val="32"/>
        </w:rPr>
        <w:t>（二）设备购置费、维修费。主要包括仪器、设备、设施的购置费和维修费、专用材料费、租赁费、信息网络构建费等。</w:t>
      </w:r>
    </w:p>
    <w:p w:rsidR="00E13131" w:rsidRPr="000F2BD1" w:rsidRDefault="00E13131" w:rsidP="000D4634">
      <w:pPr>
        <w:spacing w:line="570" w:lineRule="exact"/>
        <w:ind w:firstLineChars="200" w:firstLine="640"/>
        <w:rPr>
          <w:rFonts w:ascii="仿宋_GB2312" w:eastAsia="仿宋_GB2312" w:hAnsi="仿宋" w:cs="仿宋"/>
          <w:kern w:val="0"/>
          <w:sz w:val="32"/>
          <w:szCs w:val="32"/>
        </w:rPr>
      </w:pPr>
      <w:r w:rsidRPr="000F2BD1">
        <w:rPr>
          <w:rFonts w:ascii="仿宋_GB2312" w:eastAsia="仿宋_GB2312" w:hAnsi="仿宋" w:cs="仿宋" w:hint="eastAsia"/>
          <w:kern w:val="0"/>
          <w:sz w:val="32"/>
          <w:szCs w:val="32"/>
        </w:rPr>
        <w:t>（三）其他费用。主要包括水费、电费、邮电费、手续费等。</w:t>
      </w:r>
    </w:p>
    <w:p w:rsidR="00E13131" w:rsidRPr="000F2BD1" w:rsidRDefault="00E13131" w:rsidP="000D4634">
      <w:pPr>
        <w:spacing w:line="570" w:lineRule="exact"/>
        <w:ind w:firstLineChars="200" w:firstLine="643"/>
        <w:rPr>
          <w:rFonts w:ascii="仿宋_GB2312" w:eastAsia="仿宋_GB2312" w:hAnsi="仿宋" w:cs="仿宋"/>
          <w:kern w:val="0"/>
          <w:sz w:val="32"/>
          <w:szCs w:val="32"/>
        </w:rPr>
      </w:pPr>
      <w:r w:rsidRPr="000F2BD1">
        <w:rPr>
          <w:rFonts w:ascii="仿宋_GB2312" w:eastAsia="仿宋_GB2312" w:hAnsi="仿宋" w:cs="仿宋" w:hint="eastAsia"/>
          <w:b/>
          <w:kern w:val="0"/>
          <w:sz w:val="32"/>
          <w:szCs w:val="32"/>
        </w:rPr>
        <w:t>第十四条</w:t>
      </w:r>
      <w:r w:rsidRPr="000F2BD1">
        <w:rPr>
          <w:rFonts w:ascii="仿宋_GB2312" w:eastAsia="仿宋_GB2312" w:hAnsi="仿宋" w:cs="仿宋" w:hint="eastAsia"/>
          <w:kern w:val="0"/>
          <w:sz w:val="32"/>
          <w:szCs w:val="32"/>
        </w:rPr>
        <w:t xml:space="preserve"> 对于学校予以终止处理的项目，追缴并冻结项目经费，收归项目管理部门。</w:t>
      </w:r>
    </w:p>
    <w:p w:rsidR="00E13131" w:rsidRPr="000F2BD1" w:rsidRDefault="00E13131" w:rsidP="000D4634">
      <w:pPr>
        <w:pStyle w:val="ad"/>
        <w:widowControl w:val="0"/>
        <w:adjustRightInd w:val="0"/>
        <w:snapToGrid w:val="0"/>
        <w:spacing w:beforeLines="50" w:before="156" w:beforeAutospacing="0" w:afterLines="50" w:after="156" w:afterAutospacing="0" w:line="570" w:lineRule="exact"/>
        <w:jc w:val="center"/>
        <w:rPr>
          <w:rFonts w:ascii="仿宋_GB2312" w:eastAsia="仿宋_GB2312" w:hAnsi="Times New Roman" w:cs="Times New Roman"/>
          <w:b/>
          <w:sz w:val="32"/>
          <w:szCs w:val="32"/>
        </w:rPr>
      </w:pPr>
      <w:r w:rsidRPr="000F2BD1">
        <w:rPr>
          <w:rFonts w:ascii="仿宋_GB2312" w:eastAsia="仿宋_GB2312" w:hAnsi="Times New Roman" w:cs="Times New Roman" w:hint="eastAsia"/>
          <w:b/>
          <w:sz w:val="32"/>
          <w:szCs w:val="32"/>
        </w:rPr>
        <w:t>第五章  附则</w:t>
      </w:r>
    </w:p>
    <w:p w:rsidR="00E13131" w:rsidRPr="000F2BD1" w:rsidRDefault="00E13131" w:rsidP="000D4634">
      <w:pPr>
        <w:tabs>
          <w:tab w:val="left" w:pos="8820"/>
        </w:tabs>
        <w:spacing w:line="570" w:lineRule="exact"/>
        <w:ind w:firstLineChars="200" w:firstLine="643"/>
        <w:rPr>
          <w:rFonts w:ascii="仿宋_GB2312" w:eastAsia="仿宋_GB2312" w:hAnsi="仿宋" w:cs="仿宋"/>
          <w:sz w:val="32"/>
          <w:szCs w:val="32"/>
        </w:rPr>
      </w:pPr>
      <w:r w:rsidRPr="000F2BD1">
        <w:rPr>
          <w:rFonts w:ascii="仿宋_GB2312" w:eastAsia="仿宋_GB2312" w:hAnsi="仿宋" w:cs="仿宋" w:hint="eastAsia"/>
          <w:b/>
          <w:sz w:val="32"/>
          <w:szCs w:val="32"/>
        </w:rPr>
        <w:t xml:space="preserve">第十五条 </w:t>
      </w:r>
      <w:r w:rsidRPr="000F2BD1">
        <w:rPr>
          <w:rFonts w:ascii="仿宋_GB2312" w:eastAsia="仿宋_GB2312" w:hAnsi="仿宋" w:cs="仿宋" w:hint="eastAsia"/>
          <w:sz w:val="32"/>
          <w:szCs w:val="32"/>
        </w:rPr>
        <w:t>本办法由教务处、计划财务处负责解释。</w:t>
      </w:r>
    </w:p>
    <w:p w:rsidR="00E13131" w:rsidRPr="000F2BD1" w:rsidRDefault="00E13131" w:rsidP="000D4634">
      <w:pPr>
        <w:spacing w:line="570" w:lineRule="exact"/>
        <w:ind w:firstLineChars="200" w:firstLine="643"/>
        <w:rPr>
          <w:rFonts w:ascii="仿宋_GB2312" w:eastAsia="仿宋_GB2312" w:hAnsi="仿宋" w:cs="仿宋"/>
          <w:sz w:val="32"/>
          <w:szCs w:val="32"/>
        </w:rPr>
      </w:pPr>
      <w:r w:rsidRPr="000F2BD1">
        <w:rPr>
          <w:rFonts w:ascii="仿宋_GB2312" w:eastAsia="仿宋_GB2312" w:hAnsi="仿宋" w:cs="仿宋" w:hint="eastAsia"/>
          <w:b/>
          <w:sz w:val="32"/>
          <w:szCs w:val="32"/>
        </w:rPr>
        <w:t>第十六条</w:t>
      </w:r>
      <w:r w:rsidRPr="000F2BD1">
        <w:rPr>
          <w:rFonts w:ascii="仿宋_GB2312" w:eastAsia="仿宋_GB2312" w:hAnsi="仿宋" w:cs="仿宋" w:hint="eastAsia"/>
          <w:sz w:val="32"/>
          <w:szCs w:val="32"/>
        </w:rPr>
        <w:t xml:space="preserve"> 本办法</w:t>
      </w:r>
      <w:r w:rsidRPr="000F2BD1">
        <w:rPr>
          <w:rFonts w:ascii="仿宋_GB2312" w:eastAsia="仿宋_GB2312" w:hint="eastAsia"/>
          <w:kern w:val="0"/>
          <w:sz w:val="32"/>
          <w:szCs w:val="32"/>
        </w:rPr>
        <w:t>自2018年11月28日起施行，</w:t>
      </w:r>
      <w:r w:rsidRPr="000F2BD1">
        <w:rPr>
          <w:rFonts w:ascii="仿宋_GB2312" w:eastAsia="仿宋_GB2312" w:hAnsi="仿宋" w:cs="仿宋" w:hint="eastAsia"/>
          <w:sz w:val="32"/>
          <w:szCs w:val="32"/>
        </w:rPr>
        <w:t>原《韶关学院本科教学质量与教学改革工程项目管理暂行办法》（韶学院〔2012〕59号）和《韶关学院本科教学质量与教学改革工程专项资金管理暂行办法》（韶学院〔2012〕60号）同时废止。</w:t>
      </w:r>
    </w:p>
    <w:p w:rsidR="00FC27C2" w:rsidRPr="000F2BD1" w:rsidRDefault="00FC27C2" w:rsidP="000D4634">
      <w:pPr>
        <w:spacing w:beforeLines="50" w:before="156" w:line="570" w:lineRule="exact"/>
        <w:ind w:firstLineChars="200" w:firstLine="640"/>
        <w:rPr>
          <w:rFonts w:ascii="仿宋_GB2312" w:eastAsia="仿宋_GB2312" w:hAnsi="仿宋" w:cs="仿宋"/>
          <w:sz w:val="32"/>
          <w:szCs w:val="32"/>
        </w:rPr>
      </w:pPr>
      <w:r w:rsidRPr="000F2BD1">
        <w:rPr>
          <w:rFonts w:ascii="仿宋_GB2312" w:eastAsia="仿宋_GB2312" w:hAnsi="仿宋" w:cs="仿宋" w:hint="eastAsia"/>
          <w:sz w:val="32"/>
          <w:szCs w:val="32"/>
        </w:rPr>
        <w:t>附件：韶关学院教学类项目相关事项申请变更审批表</w:t>
      </w:r>
    </w:p>
    <w:p w:rsidR="00FC27C2" w:rsidRDefault="00FC27C2" w:rsidP="00FC27C2">
      <w:pPr>
        <w:spacing w:beforeLines="50" w:before="156" w:line="560" w:lineRule="exact"/>
        <w:rPr>
          <w:rFonts w:ascii="仿宋_GB2312" w:eastAsia="仿宋_GB2312" w:hAnsi="仿宋" w:cs="仿宋"/>
          <w:sz w:val="32"/>
          <w:szCs w:val="32"/>
        </w:rPr>
      </w:pPr>
    </w:p>
    <w:p w:rsidR="00FC27C2" w:rsidRDefault="00FC27C2" w:rsidP="00FC27C2">
      <w:pPr>
        <w:spacing w:beforeLines="50" w:before="156" w:line="560" w:lineRule="exact"/>
        <w:rPr>
          <w:rFonts w:ascii="仿宋_GB2312" w:eastAsia="仿宋_GB2312" w:hAnsi="仿宋" w:cs="仿宋"/>
          <w:sz w:val="32"/>
          <w:szCs w:val="32"/>
        </w:rPr>
      </w:pPr>
    </w:p>
    <w:p w:rsidR="00FC27C2" w:rsidRDefault="00FC27C2" w:rsidP="00FC27C2">
      <w:pPr>
        <w:spacing w:beforeLines="50" w:before="156" w:line="560" w:lineRule="exact"/>
        <w:rPr>
          <w:rFonts w:ascii="仿宋_GB2312" w:eastAsia="仿宋_GB2312" w:hAnsi="仿宋" w:cs="仿宋"/>
          <w:sz w:val="32"/>
          <w:szCs w:val="32"/>
        </w:rPr>
      </w:pPr>
    </w:p>
    <w:p w:rsidR="00FC27C2" w:rsidRDefault="00FC27C2" w:rsidP="00FC27C2">
      <w:pPr>
        <w:spacing w:beforeLines="50" w:before="156" w:line="560" w:lineRule="exact"/>
        <w:rPr>
          <w:rFonts w:ascii="仿宋_GB2312" w:eastAsia="仿宋_GB2312" w:hAnsi="仿宋" w:cs="仿宋"/>
          <w:sz w:val="32"/>
          <w:szCs w:val="32"/>
        </w:rPr>
      </w:pPr>
    </w:p>
    <w:p w:rsidR="00FC27C2" w:rsidRDefault="00FC27C2" w:rsidP="00FC27C2">
      <w:pPr>
        <w:spacing w:beforeLines="50" w:before="156" w:line="560" w:lineRule="exact"/>
        <w:rPr>
          <w:rFonts w:ascii="仿宋_GB2312" w:eastAsia="仿宋_GB2312" w:hAnsi="仿宋" w:cs="仿宋"/>
          <w:sz w:val="32"/>
          <w:szCs w:val="32"/>
        </w:rPr>
      </w:pPr>
    </w:p>
    <w:p w:rsidR="00FC27C2" w:rsidRDefault="00FC27C2" w:rsidP="00FC27C2">
      <w:pPr>
        <w:spacing w:beforeLines="50" w:before="156" w:line="560" w:lineRule="exact"/>
        <w:rPr>
          <w:rFonts w:ascii="仿宋_GB2312" w:eastAsia="仿宋_GB2312" w:hAnsi="仿宋" w:cs="仿宋"/>
          <w:sz w:val="32"/>
          <w:szCs w:val="32"/>
        </w:rPr>
      </w:pPr>
    </w:p>
    <w:p w:rsidR="00FC27C2" w:rsidRDefault="00FC27C2" w:rsidP="00FC27C2">
      <w:pPr>
        <w:spacing w:beforeLines="50" w:before="156" w:line="560" w:lineRule="exact"/>
        <w:rPr>
          <w:rFonts w:ascii="仿宋_GB2312" w:eastAsia="仿宋_GB2312" w:hAnsi="仿宋" w:cs="仿宋"/>
          <w:sz w:val="32"/>
          <w:szCs w:val="32"/>
        </w:rPr>
      </w:pPr>
    </w:p>
    <w:p w:rsidR="00FC27C2" w:rsidRDefault="00FC27C2" w:rsidP="00FC27C2">
      <w:pPr>
        <w:spacing w:beforeLines="50" w:before="156" w:line="560" w:lineRule="exact"/>
        <w:rPr>
          <w:rFonts w:ascii="仿宋_GB2312" w:eastAsia="仿宋_GB2312" w:hAnsi="仿宋" w:cs="仿宋"/>
          <w:sz w:val="32"/>
          <w:szCs w:val="32"/>
        </w:rPr>
      </w:pPr>
    </w:p>
    <w:p w:rsidR="00FC27C2" w:rsidRPr="00FC27C2" w:rsidRDefault="00FC27C2" w:rsidP="00FC27C2">
      <w:pPr>
        <w:tabs>
          <w:tab w:val="left" w:pos="8820"/>
        </w:tabs>
        <w:spacing w:line="560" w:lineRule="exact"/>
        <w:rPr>
          <w:rFonts w:ascii="仿宋_GB2312" w:eastAsia="仿宋_GB2312" w:hAnsi="仿宋" w:cs="仿宋"/>
          <w:sz w:val="32"/>
          <w:szCs w:val="32"/>
        </w:rPr>
      </w:pPr>
      <w:r w:rsidRPr="00FC27C2">
        <w:rPr>
          <w:rFonts w:ascii="仿宋_GB2312" w:eastAsia="仿宋_GB2312" w:hAnsi="仿宋" w:cs="仿宋" w:hint="eastAsia"/>
          <w:sz w:val="32"/>
          <w:szCs w:val="32"/>
        </w:rPr>
        <w:lastRenderedPageBreak/>
        <w:t>附件：</w:t>
      </w:r>
    </w:p>
    <w:p w:rsidR="00FC27C2" w:rsidRPr="00FC27C2" w:rsidRDefault="00FC27C2" w:rsidP="00FC27C2">
      <w:pPr>
        <w:tabs>
          <w:tab w:val="left" w:pos="8820"/>
        </w:tabs>
        <w:spacing w:line="560" w:lineRule="exact"/>
        <w:jc w:val="center"/>
        <w:rPr>
          <w:rFonts w:ascii="黑体" w:eastAsia="黑体" w:hAnsi="黑体" w:cs="黑体"/>
          <w:kern w:val="0"/>
          <w:sz w:val="32"/>
          <w:szCs w:val="32"/>
        </w:rPr>
      </w:pPr>
      <w:r w:rsidRPr="00FC27C2">
        <w:rPr>
          <w:rFonts w:ascii="黑体" w:eastAsia="黑体" w:hAnsi="黑体" w:cs="黑体" w:hint="eastAsia"/>
          <w:kern w:val="0"/>
          <w:sz w:val="32"/>
          <w:szCs w:val="32"/>
        </w:rPr>
        <w:t>韶关学院教学类项目相关事项申请变更审批表</w:t>
      </w:r>
    </w:p>
    <w:p w:rsidR="00FC27C2" w:rsidRPr="00FC27C2" w:rsidRDefault="00FC27C2" w:rsidP="00FC27C2">
      <w:pPr>
        <w:tabs>
          <w:tab w:val="left" w:pos="8820"/>
        </w:tabs>
        <w:jc w:val="center"/>
        <w:rPr>
          <w:rFonts w:ascii="黑体" w:eastAsia="黑体" w:hAnsi="黑体" w:cs="黑体"/>
          <w:sz w:val="24"/>
        </w:rPr>
      </w:pP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3"/>
        <w:gridCol w:w="1706"/>
        <w:gridCol w:w="1209"/>
        <w:gridCol w:w="2095"/>
        <w:gridCol w:w="1590"/>
        <w:gridCol w:w="1357"/>
      </w:tblGrid>
      <w:tr w:rsidR="00FC27C2" w:rsidRPr="00FC27C2" w:rsidTr="00FC27C2">
        <w:trPr>
          <w:trHeight w:val="613"/>
          <w:jc w:val="center"/>
        </w:trPr>
        <w:tc>
          <w:tcPr>
            <w:tcW w:w="1563" w:type="dxa"/>
            <w:shd w:val="clear" w:color="auto" w:fill="auto"/>
            <w:vAlign w:val="center"/>
          </w:tcPr>
          <w:p w:rsidR="00FC27C2" w:rsidRPr="00FC27C2" w:rsidRDefault="00FC27C2" w:rsidP="00CC7E67">
            <w:pPr>
              <w:jc w:val="center"/>
              <w:rPr>
                <w:rFonts w:asciiTheme="minorEastAsia" w:eastAsiaTheme="minorEastAsia" w:hAnsiTheme="minorEastAsia"/>
                <w:b/>
                <w:sz w:val="22"/>
                <w:szCs w:val="22"/>
              </w:rPr>
            </w:pPr>
            <w:r w:rsidRPr="00FC27C2">
              <w:rPr>
                <w:rFonts w:asciiTheme="minorEastAsia" w:eastAsiaTheme="minorEastAsia" w:hAnsiTheme="minorEastAsia" w:hint="eastAsia"/>
                <w:b/>
                <w:sz w:val="22"/>
                <w:szCs w:val="22"/>
              </w:rPr>
              <w:t>项目类别</w:t>
            </w:r>
          </w:p>
        </w:tc>
        <w:tc>
          <w:tcPr>
            <w:tcW w:w="1706" w:type="dxa"/>
            <w:shd w:val="clear" w:color="auto" w:fill="auto"/>
            <w:vAlign w:val="center"/>
          </w:tcPr>
          <w:p w:rsidR="00FC27C2" w:rsidRPr="00FC27C2" w:rsidRDefault="00FC27C2" w:rsidP="00CC7E67">
            <w:pPr>
              <w:rPr>
                <w:rFonts w:asciiTheme="minorEastAsia" w:eastAsiaTheme="minorEastAsia" w:hAnsiTheme="minorEastAsia"/>
                <w:sz w:val="22"/>
                <w:szCs w:val="22"/>
              </w:rPr>
            </w:pPr>
          </w:p>
        </w:tc>
        <w:tc>
          <w:tcPr>
            <w:tcW w:w="1209" w:type="dxa"/>
            <w:shd w:val="clear" w:color="auto" w:fill="auto"/>
            <w:vAlign w:val="center"/>
          </w:tcPr>
          <w:p w:rsidR="00FC27C2" w:rsidRPr="00FC27C2" w:rsidRDefault="00FC27C2" w:rsidP="00CC7E67">
            <w:pPr>
              <w:rPr>
                <w:rFonts w:asciiTheme="minorEastAsia" w:eastAsiaTheme="minorEastAsia" w:hAnsiTheme="minorEastAsia"/>
                <w:b/>
                <w:sz w:val="22"/>
                <w:szCs w:val="22"/>
              </w:rPr>
            </w:pPr>
            <w:r w:rsidRPr="00FC27C2">
              <w:rPr>
                <w:rFonts w:asciiTheme="minorEastAsia" w:eastAsiaTheme="minorEastAsia" w:hAnsiTheme="minorEastAsia" w:hint="eastAsia"/>
                <w:b/>
                <w:sz w:val="22"/>
                <w:szCs w:val="22"/>
              </w:rPr>
              <w:t>项目名称</w:t>
            </w:r>
          </w:p>
        </w:tc>
        <w:tc>
          <w:tcPr>
            <w:tcW w:w="5042" w:type="dxa"/>
            <w:gridSpan w:val="3"/>
            <w:shd w:val="clear" w:color="auto" w:fill="auto"/>
            <w:vAlign w:val="center"/>
          </w:tcPr>
          <w:p w:rsidR="00FC27C2" w:rsidRPr="00FC27C2" w:rsidRDefault="00FC27C2" w:rsidP="00CC7E67">
            <w:pPr>
              <w:rPr>
                <w:rFonts w:asciiTheme="minorEastAsia" w:eastAsiaTheme="minorEastAsia" w:hAnsiTheme="minorEastAsia"/>
                <w:sz w:val="22"/>
                <w:szCs w:val="22"/>
              </w:rPr>
            </w:pPr>
          </w:p>
        </w:tc>
      </w:tr>
      <w:tr w:rsidR="00FC27C2" w:rsidRPr="00FC27C2" w:rsidTr="00FC27C2">
        <w:trPr>
          <w:trHeight w:val="613"/>
          <w:jc w:val="center"/>
        </w:trPr>
        <w:tc>
          <w:tcPr>
            <w:tcW w:w="1563" w:type="dxa"/>
            <w:shd w:val="clear" w:color="auto" w:fill="auto"/>
            <w:vAlign w:val="center"/>
          </w:tcPr>
          <w:p w:rsidR="00FC27C2" w:rsidRPr="00FC27C2" w:rsidRDefault="00FC27C2" w:rsidP="00CC7E67">
            <w:pPr>
              <w:jc w:val="center"/>
              <w:rPr>
                <w:rFonts w:asciiTheme="minorEastAsia" w:eastAsiaTheme="minorEastAsia" w:hAnsiTheme="minorEastAsia"/>
                <w:b/>
                <w:sz w:val="22"/>
                <w:szCs w:val="22"/>
              </w:rPr>
            </w:pPr>
            <w:r w:rsidRPr="00FC27C2">
              <w:rPr>
                <w:rFonts w:asciiTheme="minorEastAsia" w:eastAsiaTheme="minorEastAsia" w:hAnsiTheme="minorEastAsia" w:hint="eastAsia"/>
                <w:b/>
                <w:sz w:val="22"/>
                <w:szCs w:val="22"/>
              </w:rPr>
              <w:t>项目主持人</w:t>
            </w:r>
          </w:p>
        </w:tc>
        <w:tc>
          <w:tcPr>
            <w:tcW w:w="1706" w:type="dxa"/>
            <w:shd w:val="clear" w:color="auto" w:fill="auto"/>
            <w:vAlign w:val="center"/>
          </w:tcPr>
          <w:p w:rsidR="00FC27C2" w:rsidRPr="00FC27C2" w:rsidRDefault="00FC27C2" w:rsidP="00CC7E67">
            <w:pPr>
              <w:rPr>
                <w:rFonts w:asciiTheme="minorEastAsia" w:eastAsiaTheme="minorEastAsia" w:hAnsiTheme="minorEastAsia"/>
                <w:sz w:val="22"/>
                <w:szCs w:val="22"/>
              </w:rPr>
            </w:pPr>
          </w:p>
        </w:tc>
        <w:tc>
          <w:tcPr>
            <w:tcW w:w="1209" w:type="dxa"/>
            <w:shd w:val="clear" w:color="auto" w:fill="auto"/>
            <w:vAlign w:val="center"/>
          </w:tcPr>
          <w:p w:rsidR="00FC27C2" w:rsidRPr="00FC27C2" w:rsidRDefault="00FC27C2" w:rsidP="00CC7E67">
            <w:pPr>
              <w:rPr>
                <w:rFonts w:asciiTheme="minorEastAsia" w:eastAsiaTheme="minorEastAsia" w:hAnsiTheme="minorEastAsia"/>
                <w:b/>
                <w:sz w:val="22"/>
                <w:szCs w:val="22"/>
              </w:rPr>
            </w:pPr>
            <w:r w:rsidRPr="00FC27C2">
              <w:rPr>
                <w:rFonts w:asciiTheme="minorEastAsia" w:eastAsiaTheme="minorEastAsia" w:hAnsiTheme="minorEastAsia" w:hint="eastAsia"/>
                <w:b/>
                <w:sz w:val="22"/>
                <w:szCs w:val="22"/>
              </w:rPr>
              <w:t>承担单位</w:t>
            </w:r>
          </w:p>
        </w:tc>
        <w:tc>
          <w:tcPr>
            <w:tcW w:w="2095" w:type="dxa"/>
            <w:shd w:val="clear" w:color="auto" w:fill="auto"/>
            <w:vAlign w:val="center"/>
          </w:tcPr>
          <w:p w:rsidR="00FC27C2" w:rsidRPr="00FC27C2" w:rsidRDefault="00FC27C2" w:rsidP="00CC7E67">
            <w:pPr>
              <w:rPr>
                <w:rFonts w:asciiTheme="minorEastAsia" w:eastAsiaTheme="minorEastAsia" w:hAnsiTheme="minorEastAsia"/>
                <w:sz w:val="22"/>
                <w:szCs w:val="22"/>
              </w:rPr>
            </w:pPr>
          </w:p>
        </w:tc>
        <w:tc>
          <w:tcPr>
            <w:tcW w:w="1590" w:type="dxa"/>
            <w:shd w:val="clear" w:color="auto" w:fill="auto"/>
            <w:vAlign w:val="center"/>
          </w:tcPr>
          <w:p w:rsidR="00FC27C2" w:rsidRPr="00FC27C2" w:rsidRDefault="00FC27C2" w:rsidP="00CC7E67">
            <w:pPr>
              <w:rPr>
                <w:rFonts w:asciiTheme="minorEastAsia" w:eastAsiaTheme="minorEastAsia" w:hAnsiTheme="minorEastAsia"/>
                <w:b/>
                <w:sz w:val="22"/>
                <w:szCs w:val="22"/>
              </w:rPr>
            </w:pPr>
            <w:r w:rsidRPr="00FC27C2">
              <w:rPr>
                <w:rFonts w:asciiTheme="minorEastAsia" w:eastAsiaTheme="minorEastAsia" w:hAnsiTheme="minorEastAsia" w:hint="eastAsia"/>
                <w:b/>
                <w:sz w:val="22"/>
                <w:szCs w:val="22"/>
              </w:rPr>
              <w:t>立项发文时间</w:t>
            </w:r>
          </w:p>
        </w:tc>
        <w:tc>
          <w:tcPr>
            <w:tcW w:w="1357" w:type="dxa"/>
            <w:shd w:val="clear" w:color="auto" w:fill="auto"/>
            <w:vAlign w:val="center"/>
          </w:tcPr>
          <w:p w:rsidR="00FC27C2" w:rsidRPr="00FC27C2" w:rsidRDefault="00FC27C2" w:rsidP="00CC7E67">
            <w:pPr>
              <w:rPr>
                <w:rFonts w:asciiTheme="minorEastAsia" w:eastAsiaTheme="minorEastAsia" w:hAnsiTheme="minorEastAsia"/>
                <w:sz w:val="22"/>
                <w:szCs w:val="22"/>
              </w:rPr>
            </w:pPr>
          </w:p>
        </w:tc>
      </w:tr>
      <w:tr w:rsidR="00FC27C2" w:rsidRPr="00FC27C2" w:rsidTr="00CC7E67">
        <w:trPr>
          <w:trHeight w:val="313"/>
          <w:jc w:val="center"/>
        </w:trPr>
        <w:tc>
          <w:tcPr>
            <w:tcW w:w="9520" w:type="dxa"/>
            <w:gridSpan w:val="6"/>
            <w:shd w:val="clear" w:color="auto" w:fill="auto"/>
            <w:vAlign w:val="center"/>
          </w:tcPr>
          <w:p w:rsidR="00FC27C2" w:rsidRPr="00FC27C2" w:rsidRDefault="00FC27C2" w:rsidP="00CC7E67">
            <w:pPr>
              <w:jc w:val="center"/>
              <w:rPr>
                <w:rFonts w:asciiTheme="minorEastAsia" w:eastAsiaTheme="minorEastAsia" w:hAnsiTheme="minorEastAsia"/>
                <w:b/>
                <w:sz w:val="22"/>
                <w:szCs w:val="22"/>
              </w:rPr>
            </w:pPr>
            <w:r w:rsidRPr="00FC27C2">
              <w:rPr>
                <w:rFonts w:asciiTheme="minorEastAsia" w:eastAsiaTheme="minorEastAsia" w:hAnsiTheme="minorEastAsia" w:hint="eastAsia"/>
                <w:b/>
                <w:sz w:val="22"/>
                <w:szCs w:val="22"/>
              </w:rPr>
              <w:t>一、项目人员申请变更</w:t>
            </w:r>
          </w:p>
        </w:tc>
      </w:tr>
      <w:tr w:rsidR="00FC27C2" w:rsidRPr="00FC27C2" w:rsidTr="00CC7E67">
        <w:trPr>
          <w:trHeight w:val="914"/>
          <w:jc w:val="center"/>
        </w:trPr>
        <w:tc>
          <w:tcPr>
            <w:tcW w:w="1563" w:type="dxa"/>
            <w:shd w:val="clear" w:color="auto" w:fill="auto"/>
            <w:vAlign w:val="center"/>
          </w:tcPr>
          <w:p w:rsidR="00FC27C2" w:rsidRPr="00FC27C2" w:rsidRDefault="00FC27C2" w:rsidP="00CC7E67">
            <w:pPr>
              <w:spacing w:line="360" w:lineRule="auto"/>
              <w:rPr>
                <w:rFonts w:asciiTheme="minorEastAsia" w:eastAsiaTheme="minorEastAsia" w:hAnsiTheme="minorEastAsia"/>
                <w:b/>
                <w:sz w:val="22"/>
                <w:szCs w:val="22"/>
              </w:rPr>
            </w:pPr>
            <w:r w:rsidRPr="00FC27C2">
              <w:rPr>
                <w:rFonts w:asciiTheme="minorEastAsia" w:eastAsiaTheme="minorEastAsia" w:hAnsiTheme="minorEastAsia" w:hint="eastAsia"/>
                <w:b/>
                <w:sz w:val="22"/>
                <w:szCs w:val="22"/>
              </w:rPr>
              <w:t>主持人变更</w:t>
            </w:r>
          </w:p>
        </w:tc>
        <w:tc>
          <w:tcPr>
            <w:tcW w:w="7957" w:type="dxa"/>
            <w:gridSpan w:val="5"/>
            <w:shd w:val="clear" w:color="auto" w:fill="auto"/>
            <w:vAlign w:val="center"/>
          </w:tcPr>
          <w:p w:rsidR="00FC27C2" w:rsidRPr="00FC27C2" w:rsidRDefault="00FC27C2" w:rsidP="00CC7E67">
            <w:pPr>
              <w:spacing w:line="360" w:lineRule="auto"/>
              <w:rPr>
                <w:rFonts w:asciiTheme="minorEastAsia" w:eastAsiaTheme="minorEastAsia" w:hAnsiTheme="minorEastAsia"/>
                <w:sz w:val="22"/>
                <w:szCs w:val="22"/>
              </w:rPr>
            </w:pPr>
            <w:r w:rsidRPr="00FC27C2">
              <w:rPr>
                <w:rFonts w:asciiTheme="minorEastAsia" w:eastAsiaTheme="minorEastAsia" w:hAnsiTheme="minorEastAsia" w:hint="eastAsia"/>
                <w:sz w:val="22"/>
                <w:szCs w:val="22"/>
              </w:rPr>
              <w:t>原主持人：</w:t>
            </w:r>
          </w:p>
          <w:p w:rsidR="00FC27C2" w:rsidRPr="00FC27C2" w:rsidRDefault="00FC27C2" w:rsidP="00CC7E67">
            <w:pPr>
              <w:spacing w:line="360" w:lineRule="auto"/>
              <w:rPr>
                <w:rFonts w:asciiTheme="minorEastAsia" w:eastAsiaTheme="minorEastAsia" w:hAnsiTheme="minorEastAsia"/>
                <w:sz w:val="22"/>
                <w:szCs w:val="22"/>
              </w:rPr>
            </w:pPr>
            <w:r w:rsidRPr="00FC27C2">
              <w:rPr>
                <w:rFonts w:asciiTheme="minorEastAsia" w:eastAsiaTheme="minorEastAsia" w:hAnsiTheme="minorEastAsia" w:hint="eastAsia"/>
                <w:sz w:val="22"/>
                <w:szCs w:val="22"/>
              </w:rPr>
              <w:t>变更为现主持人：</w:t>
            </w:r>
          </w:p>
        </w:tc>
      </w:tr>
      <w:tr w:rsidR="00FC27C2" w:rsidRPr="00FC27C2" w:rsidTr="00CC7E67">
        <w:trPr>
          <w:trHeight w:val="1818"/>
          <w:jc w:val="center"/>
        </w:trPr>
        <w:tc>
          <w:tcPr>
            <w:tcW w:w="1563" w:type="dxa"/>
            <w:shd w:val="clear" w:color="auto" w:fill="auto"/>
            <w:vAlign w:val="center"/>
          </w:tcPr>
          <w:p w:rsidR="00FC27C2" w:rsidRPr="00FC27C2" w:rsidRDefault="00FC27C2" w:rsidP="00CC7E67">
            <w:pPr>
              <w:spacing w:line="360" w:lineRule="auto"/>
              <w:rPr>
                <w:rFonts w:asciiTheme="minorEastAsia" w:eastAsiaTheme="minorEastAsia" w:hAnsiTheme="minorEastAsia"/>
                <w:b/>
                <w:sz w:val="22"/>
                <w:szCs w:val="22"/>
              </w:rPr>
            </w:pPr>
            <w:r w:rsidRPr="00FC27C2">
              <w:rPr>
                <w:rFonts w:asciiTheme="minorEastAsia" w:eastAsiaTheme="minorEastAsia" w:hAnsiTheme="minorEastAsia" w:hint="eastAsia"/>
                <w:b/>
                <w:sz w:val="22"/>
                <w:szCs w:val="22"/>
              </w:rPr>
              <w:t>项目成员变更</w:t>
            </w:r>
          </w:p>
        </w:tc>
        <w:tc>
          <w:tcPr>
            <w:tcW w:w="7957" w:type="dxa"/>
            <w:gridSpan w:val="5"/>
            <w:shd w:val="clear" w:color="auto" w:fill="auto"/>
            <w:vAlign w:val="center"/>
          </w:tcPr>
          <w:p w:rsidR="00FC27C2" w:rsidRPr="00FC27C2" w:rsidRDefault="00FC27C2" w:rsidP="00CC7E67">
            <w:pPr>
              <w:spacing w:line="360" w:lineRule="auto"/>
              <w:rPr>
                <w:rFonts w:asciiTheme="minorEastAsia" w:eastAsiaTheme="minorEastAsia" w:hAnsiTheme="minorEastAsia"/>
                <w:sz w:val="22"/>
                <w:szCs w:val="22"/>
              </w:rPr>
            </w:pPr>
            <w:r w:rsidRPr="00FC27C2">
              <w:rPr>
                <w:rFonts w:asciiTheme="minorEastAsia" w:eastAsiaTheme="minorEastAsia" w:hAnsiTheme="minorEastAsia" w:hint="eastAsia"/>
                <w:sz w:val="22"/>
                <w:szCs w:val="22"/>
              </w:rPr>
              <w:t xml:space="preserve">原项目成员及排序：1.         2.         3.         4.         5.      </w:t>
            </w:r>
          </w:p>
          <w:p w:rsidR="00FC27C2" w:rsidRPr="00FC27C2" w:rsidRDefault="00FC27C2" w:rsidP="00CC7E67">
            <w:pPr>
              <w:spacing w:line="360" w:lineRule="auto"/>
              <w:rPr>
                <w:rFonts w:asciiTheme="minorEastAsia" w:eastAsiaTheme="minorEastAsia" w:hAnsiTheme="minorEastAsia"/>
                <w:sz w:val="22"/>
                <w:szCs w:val="22"/>
              </w:rPr>
            </w:pPr>
            <w:r w:rsidRPr="00FC27C2">
              <w:rPr>
                <w:rFonts w:asciiTheme="minorEastAsia" w:eastAsiaTheme="minorEastAsia" w:hAnsiTheme="minorEastAsia" w:hint="eastAsia"/>
                <w:sz w:val="22"/>
                <w:szCs w:val="22"/>
              </w:rPr>
              <w:t xml:space="preserve"> 6.         7.          8.        </w:t>
            </w:r>
            <w:r w:rsidRPr="00FC27C2">
              <w:rPr>
                <w:rFonts w:asciiTheme="minorEastAsia" w:eastAsiaTheme="minorEastAsia" w:hAnsiTheme="minorEastAsia"/>
                <w:sz w:val="22"/>
                <w:szCs w:val="22"/>
              </w:rPr>
              <w:t>……</w:t>
            </w:r>
          </w:p>
          <w:p w:rsidR="00FC27C2" w:rsidRPr="00FC27C2" w:rsidRDefault="00FC27C2" w:rsidP="00CC7E67">
            <w:pPr>
              <w:spacing w:line="360" w:lineRule="auto"/>
              <w:rPr>
                <w:rFonts w:asciiTheme="minorEastAsia" w:eastAsiaTheme="minorEastAsia" w:hAnsiTheme="minorEastAsia"/>
                <w:sz w:val="22"/>
                <w:szCs w:val="22"/>
              </w:rPr>
            </w:pPr>
            <w:r w:rsidRPr="00FC27C2">
              <w:rPr>
                <w:rFonts w:asciiTheme="minorEastAsia" w:eastAsiaTheme="minorEastAsia" w:hAnsiTheme="minorEastAsia" w:hint="eastAsia"/>
                <w:sz w:val="22"/>
                <w:szCs w:val="22"/>
              </w:rPr>
              <w:t xml:space="preserve">现项目成员及排序：1.         2.         3.         4.         5.      </w:t>
            </w:r>
          </w:p>
          <w:p w:rsidR="00FC27C2" w:rsidRPr="00FC27C2" w:rsidRDefault="00FC27C2" w:rsidP="00CC7E67">
            <w:pPr>
              <w:spacing w:line="360" w:lineRule="auto"/>
              <w:rPr>
                <w:rFonts w:asciiTheme="minorEastAsia" w:eastAsiaTheme="minorEastAsia" w:hAnsiTheme="minorEastAsia"/>
                <w:sz w:val="22"/>
                <w:szCs w:val="22"/>
              </w:rPr>
            </w:pPr>
            <w:r w:rsidRPr="00FC27C2">
              <w:rPr>
                <w:rFonts w:asciiTheme="minorEastAsia" w:eastAsiaTheme="minorEastAsia" w:hAnsiTheme="minorEastAsia" w:hint="eastAsia"/>
                <w:sz w:val="22"/>
                <w:szCs w:val="22"/>
              </w:rPr>
              <w:t xml:space="preserve"> 6.         7.          8.        </w:t>
            </w:r>
            <w:r w:rsidRPr="00FC27C2">
              <w:rPr>
                <w:rFonts w:asciiTheme="minorEastAsia" w:eastAsiaTheme="minorEastAsia" w:hAnsiTheme="minorEastAsia"/>
                <w:sz w:val="22"/>
                <w:szCs w:val="22"/>
              </w:rPr>
              <w:t>……</w:t>
            </w:r>
          </w:p>
        </w:tc>
      </w:tr>
      <w:tr w:rsidR="00FC27C2" w:rsidRPr="00FC27C2" w:rsidTr="00CC7E67">
        <w:trPr>
          <w:trHeight w:val="914"/>
          <w:jc w:val="center"/>
        </w:trPr>
        <w:tc>
          <w:tcPr>
            <w:tcW w:w="1563" w:type="dxa"/>
            <w:shd w:val="clear" w:color="auto" w:fill="auto"/>
            <w:vAlign w:val="center"/>
          </w:tcPr>
          <w:p w:rsidR="00FC27C2" w:rsidRPr="00FC27C2" w:rsidRDefault="00FC27C2" w:rsidP="00CC7E67">
            <w:pPr>
              <w:spacing w:line="360" w:lineRule="auto"/>
              <w:jc w:val="center"/>
              <w:rPr>
                <w:rFonts w:asciiTheme="minorEastAsia" w:eastAsiaTheme="minorEastAsia" w:hAnsiTheme="minorEastAsia"/>
                <w:b/>
                <w:sz w:val="22"/>
                <w:szCs w:val="22"/>
              </w:rPr>
            </w:pPr>
            <w:r w:rsidRPr="00FC27C2">
              <w:rPr>
                <w:rFonts w:asciiTheme="minorEastAsia" w:eastAsiaTheme="minorEastAsia" w:hAnsiTheme="minorEastAsia" w:hint="eastAsia"/>
                <w:b/>
                <w:sz w:val="22"/>
                <w:szCs w:val="22"/>
              </w:rPr>
              <w:t>主持人或成员申请变更原因</w:t>
            </w:r>
          </w:p>
        </w:tc>
        <w:tc>
          <w:tcPr>
            <w:tcW w:w="7957" w:type="dxa"/>
            <w:gridSpan w:val="5"/>
            <w:shd w:val="clear" w:color="auto" w:fill="auto"/>
            <w:vAlign w:val="center"/>
          </w:tcPr>
          <w:p w:rsidR="00FC27C2" w:rsidRPr="00FC27C2" w:rsidRDefault="00FC27C2" w:rsidP="00CC7E67">
            <w:pPr>
              <w:spacing w:line="360" w:lineRule="auto"/>
              <w:rPr>
                <w:rFonts w:asciiTheme="minorEastAsia" w:eastAsiaTheme="minorEastAsia" w:hAnsiTheme="minorEastAsia"/>
                <w:sz w:val="22"/>
                <w:szCs w:val="22"/>
              </w:rPr>
            </w:pPr>
          </w:p>
          <w:p w:rsidR="00FC27C2" w:rsidRPr="00FC27C2" w:rsidRDefault="00FC27C2" w:rsidP="00CC7E67">
            <w:pPr>
              <w:spacing w:line="360" w:lineRule="auto"/>
              <w:rPr>
                <w:rFonts w:asciiTheme="minorEastAsia" w:eastAsiaTheme="minorEastAsia" w:hAnsiTheme="minorEastAsia"/>
                <w:sz w:val="22"/>
                <w:szCs w:val="22"/>
              </w:rPr>
            </w:pPr>
          </w:p>
        </w:tc>
      </w:tr>
      <w:tr w:rsidR="00FC27C2" w:rsidRPr="00FC27C2" w:rsidTr="00CC7E67">
        <w:trPr>
          <w:trHeight w:val="914"/>
          <w:jc w:val="center"/>
        </w:trPr>
        <w:tc>
          <w:tcPr>
            <w:tcW w:w="1563" w:type="dxa"/>
            <w:shd w:val="clear" w:color="auto" w:fill="auto"/>
            <w:vAlign w:val="center"/>
          </w:tcPr>
          <w:p w:rsidR="00FC27C2" w:rsidRPr="00FC27C2" w:rsidRDefault="00FC27C2" w:rsidP="00CC7E67">
            <w:pPr>
              <w:spacing w:line="360" w:lineRule="auto"/>
              <w:jc w:val="center"/>
              <w:rPr>
                <w:rFonts w:asciiTheme="minorEastAsia" w:eastAsiaTheme="minorEastAsia" w:hAnsiTheme="minorEastAsia"/>
                <w:b/>
                <w:sz w:val="22"/>
                <w:szCs w:val="22"/>
              </w:rPr>
            </w:pPr>
            <w:r w:rsidRPr="00FC27C2">
              <w:rPr>
                <w:rFonts w:asciiTheme="minorEastAsia" w:eastAsiaTheme="minorEastAsia" w:hAnsiTheme="minorEastAsia" w:hint="eastAsia"/>
                <w:b/>
                <w:sz w:val="22"/>
                <w:szCs w:val="22"/>
              </w:rPr>
              <w:t>原主持人及原项目成员签名</w:t>
            </w:r>
          </w:p>
        </w:tc>
        <w:tc>
          <w:tcPr>
            <w:tcW w:w="7957" w:type="dxa"/>
            <w:gridSpan w:val="5"/>
            <w:shd w:val="clear" w:color="auto" w:fill="auto"/>
            <w:vAlign w:val="center"/>
          </w:tcPr>
          <w:p w:rsidR="00FC27C2" w:rsidRPr="00FC27C2" w:rsidRDefault="00FC27C2" w:rsidP="00CC7E67">
            <w:pPr>
              <w:spacing w:line="360" w:lineRule="auto"/>
              <w:rPr>
                <w:rFonts w:asciiTheme="minorEastAsia" w:eastAsiaTheme="minorEastAsia" w:hAnsiTheme="minorEastAsia"/>
                <w:sz w:val="22"/>
                <w:szCs w:val="22"/>
              </w:rPr>
            </w:pPr>
          </w:p>
        </w:tc>
      </w:tr>
      <w:tr w:rsidR="00FC27C2" w:rsidRPr="00FC27C2" w:rsidTr="00CC7E67">
        <w:trPr>
          <w:trHeight w:val="597"/>
          <w:jc w:val="center"/>
        </w:trPr>
        <w:tc>
          <w:tcPr>
            <w:tcW w:w="9520" w:type="dxa"/>
            <w:gridSpan w:val="6"/>
            <w:shd w:val="clear" w:color="auto" w:fill="auto"/>
            <w:vAlign w:val="center"/>
          </w:tcPr>
          <w:p w:rsidR="00FC27C2" w:rsidRPr="00FC27C2" w:rsidRDefault="00FC27C2" w:rsidP="00CC7E67">
            <w:pPr>
              <w:spacing w:line="360" w:lineRule="auto"/>
              <w:jc w:val="center"/>
              <w:rPr>
                <w:rFonts w:asciiTheme="minorEastAsia" w:eastAsiaTheme="minorEastAsia" w:hAnsiTheme="minorEastAsia"/>
                <w:b/>
                <w:sz w:val="22"/>
                <w:szCs w:val="22"/>
              </w:rPr>
            </w:pPr>
            <w:r w:rsidRPr="00FC27C2">
              <w:rPr>
                <w:rFonts w:asciiTheme="minorEastAsia" w:eastAsiaTheme="minorEastAsia" w:hAnsiTheme="minorEastAsia" w:hint="eastAsia"/>
                <w:b/>
                <w:sz w:val="22"/>
                <w:szCs w:val="22"/>
              </w:rPr>
              <w:t xml:space="preserve">      二、提前（ ）/延期（ ）结项申请  </w:t>
            </w:r>
            <w:r w:rsidRPr="00FC27C2">
              <w:rPr>
                <w:rFonts w:asciiTheme="minorEastAsia" w:eastAsiaTheme="minorEastAsia" w:hAnsiTheme="minorEastAsia" w:hint="eastAsia"/>
                <w:sz w:val="22"/>
                <w:szCs w:val="22"/>
              </w:rPr>
              <w:t>（请在括号内打“√”）</w:t>
            </w:r>
          </w:p>
        </w:tc>
      </w:tr>
      <w:tr w:rsidR="00FC27C2" w:rsidRPr="00FC27C2" w:rsidTr="00CC7E67">
        <w:trPr>
          <w:trHeight w:val="528"/>
          <w:jc w:val="center"/>
        </w:trPr>
        <w:tc>
          <w:tcPr>
            <w:tcW w:w="1563" w:type="dxa"/>
            <w:shd w:val="clear" w:color="auto" w:fill="auto"/>
            <w:vAlign w:val="center"/>
          </w:tcPr>
          <w:p w:rsidR="00FC27C2" w:rsidRPr="00FC27C2" w:rsidRDefault="00FC27C2" w:rsidP="00CC7E67">
            <w:pPr>
              <w:jc w:val="center"/>
              <w:rPr>
                <w:rFonts w:asciiTheme="minorEastAsia" w:eastAsiaTheme="minorEastAsia" w:hAnsiTheme="minorEastAsia"/>
                <w:b/>
                <w:sz w:val="22"/>
                <w:szCs w:val="22"/>
              </w:rPr>
            </w:pPr>
            <w:r w:rsidRPr="00FC27C2">
              <w:rPr>
                <w:rFonts w:asciiTheme="minorEastAsia" w:eastAsiaTheme="minorEastAsia" w:hAnsiTheme="minorEastAsia" w:hint="eastAsia"/>
                <w:b/>
                <w:sz w:val="22"/>
                <w:szCs w:val="22"/>
              </w:rPr>
              <w:t>原因</w:t>
            </w:r>
          </w:p>
        </w:tc>
        <w:tc>
          <w:tcPr>
            <w:tcW w:w="7957" w:type="dxa"/>
            <w:gridSpan w:val="5"/>
            <w:shd w:val="clear" w:color="auto" w:fill="auto"/>
            <w:vAlign w:val="center"/>
          </w:tcPr>
          <w:p w:rsidR="00FC27C2" w:rsidRPr="00FC27C2" w:rsidRDefault="00FC27C2" w:rsidP="00CC7E67">
            <w:pPr>
              <w:rPr>
                <w:rFonts w:asciiTheme="minorEastAsia" w:eastAsiaTheme="minorEastAsia" w:hAnsiTheme="minorEastAsia"/>
                <w:sz w:val="22"/>
                <w:szCs w:val="22"/>
              </w:rPr>
            </w:pPr>
          </w:p>
        </w:tc>
      </w:tr>
      <w:tr w:rsidR="00FC27C2" w:rsidRPr="00FC27C2" w:rsidTr="00CC7E67">
        <w:trPr>
          <w:trHeight w:val="597"/>
          <w:jc w:val="center"/>
        </w:trPr>
        <w:tc>
          <w:tcPr>
            <w:tcW w:w="9520" w:type="dxa"/>
            <w:gridSpan w:val="6"/>
            <w:shd w:val="clear" w:color="auto" w:fill="auto"/>
            <w:vAlign w:val="center"/>
          </w:tcPr>
          <w:p w:rsidR="00FC27C2" w:rsidRPr="00FC27C2" w:rsidRDefault="00FC27C2" w:rsidP="00FC27C2">
            <w:pPr>
              <w:ind w:firstLineChars="1652" w:firstLine="3649"/>
              <w:rPr>
                <w:rFonts w:asciiTheme="minorEastAsia" w:eastAsiaTheme="minorEastAsia" w:hAnsiTheme="minorEastAsia"/>
                <w:b/>
                <w:sz w:val="22"/>
                <w:szCs w:val="22"/>
              </w:rPr>
            </w:pPr>
            <w:r w:rsidRPr="00FC27C2">
              <w:rPr>
                <w:rFonts w:asciiTheme="minorEastAsia" w:eastAsiaTheme="minorEastAsia" w:hAnsiTheme="minorEastAsia" w:hint="eastAsia"/>
                <w:b/>
                <w:sz w:val="22"/>
                <w:szCs w:val="22"/>
              </w:rPr>
              <w:t>三、其它申请事项及原因</w:t>
            </w:r>
          </w:p>
        </w:tc>
      </w:tr>
      <w:tr w:rsidR="00FC27C2" w:rsidRPr="00FC27C2" w:rsidTr="00CC7E67">
        <w:trPr>
          <w:trHeight w:val="613"/>
          <w:jc w:val="center"/>
        </w:trPr>
        <w:tc>
          <w:tcPr>
            <w:tcW w:w="9520" w:type="dxa"/>
            <w:gridSpan w:val="6"/>
            <w:shd w:val="clear" w:color="auto" w:fill="auto"/>
            <w:vAlign w:val="center"/>
          </w:tcPr>
          <w:p w:rsidR="00FC27C2" w:rsidRPr="00FC27C2" w:rsidRDefault="00FC27C2" w:rsidP="00FC27C2">
            <w:pPr>
              <w:ind w:firstLineChars="250" w:firstLine="550"/>
              <w:rPr>
                <w:rFonts w:asciiTheme="minorEastAsia" w:eastAsiaTheme="minorEastAsia" w:hAnsiTheme="minorEastAsia"/>
                <w:sz w:val="22"/>
                <w:szCs w:val="22"/>
              </w:rPr>
            </w:pPr>
          </w:p>
          <w:p w:rsidR="00FC27C2" w:rsidRPr="00FC27C2" w:rsidRDefault="00FC27C2" w:rsidP="00CC7E67">
            <w:pPr>
              <w:rPr>
                <w:rFonts w:asciiTheme="minorEastAsia" w:eastAsiaTheme="minorEastAsia" w:hAnsiTheme="minorEastAsia"/>
                <w:sz w:val="22"/>
                <w:szCs w:val="22"/>
              </w:rPr>
            </w:pPr>
          </w:p>
        </w:tc>
      </w:tr>
      <w:tr w:rsidR="00FC27C2" w:rsidRPr="00FC27C2" w:rsidTr="00CC7E67">
        <w:trPr>
          <w:trHeight w:val="946"/>
          <w:jc w:val="center"/>
        </w:trPr>
        <w:tc>
          <w:tcPr>
            <w:tcW w:w="9520" w:type="dxa"/>
            <w:gridSpan w:val="6"/>
            <w:tcBorders>
              <w:bottom w:val="single" w:sz="4" w:space="0" w:color="auto"/>
            </w:tcBorders>
            <w:shd w:val="clear" w:color="auto" w:fill="auto"/>
            <w:vAlign w:val="center"/>
          </w:tcPr>
          <w:p w:rsidR="00FC27C2" w:rsidRPr="00FC27C2" w:rsidRDefault="00FC27C2" w:rsidP="00FC27C2">
            <w:pPr>
              <w:spacing w:line="400" w:lineRule="exact"/>
              <w:ind w:firstLineChars="2200" w:firstLine="4840"/>
              <w:rPr>
                <w:rFonts w:asciiTheme="minorEastAsia" w:eastAsiaTheme="minorEastAsia" w:hAnsiTheme="minorEastAsia"/>
                <w:sz w:val="22"/>
                <w:szCs w:val="22"/>
              </w:rPr>
            </w:pPr>
            <w:r w:rsidRPr="00FC27C2">
              <w:rPr>
                <w:rFonts w:asciiTheme="minorEastAsia" w:eastAsiaTheme="minorEastAsia" w:hAnsiTheme="minorEastAsia" w:hint="eastAsia"/>
                <w:sz w:val="22"/>
                <w:szCs w:val="22"/>
              </w:rPr>
              <w:t>主持人（签字）：</w:t>
            </w:r>
          </w:p>
          <w:p w:rsidR="00FC27C2" w:rsidRPr="00FC27C2" w:rsidRDefault="00FC27C2" w:rsidP="00FC27C2">
            <w:pPr>
              <w:spacing w:line="400" w:lineRule="exact"/>
              <w:ind w:firstLineChars="3400" w:firstLine="7480"/>
              <w:rPr>
                <w:rFonts w:asciiTheme="minorEastAsia" w:eastAsiaTheme="minorEastAsia" w:hAnsiTheme="minorEastAsia"/>
                <w:sz w:val="22"/>
                <w:szCs w:val="22"/>
              </w:rPr>
            </w:pPr>
            <w:r w:rsidRPr="00FC27C2">
              <w:rPr>
                <w:rFonts w:asciiTheme="minorEastAsia" w:eastAsiaTheme="minorEastAsia" w:hAnsiTheme="minorEastAsia" w:hint="eastAsia"/>
                <w:sz w:val="22"/>
                <w:szCs w:val="22"/>
              </w:rPr>
              <w:t>年    月    日</w:t>
            </w:r>
          </w:p>
        </w:tc>
      </w:tr>
      <w:tr w:rsidR="00FC27C2" w:rsidRPr="00FC27C2" w:rsidTr="00CC7E67">
        <w:trPr>
          <w:trHeight w:val="1300"/>
          <w:jc w:val="center"/>
        </w:trPr>
        <w:tc>
          <w:tcPr>
            <w:tcW w:w="9520" w:type="dxa"/>
            <w:gridSpan w:val="6"/>
            <w:shd w:val="clear" w:color="auto" w:fill="auto"/>
            <w:vAlign w:val="center"/>
          </w:tcPr>
          <w:p w:rsidR="00FC27C2" w:rsidRPr="00FC27C2" w:rsidRDefault="00FC27C2" w:rsidP="00CC7E67">
            <w:pPr>
              <w:rPr>
                <w:rFonts w:asciiTheme="minorEastAsia" w:eastAsiaTheme="minorEastAsia" w:hAnsiTheme="minorEastAsia"/>
                <w:b/>
                <w:sz w:val="22"/>
                <w:szCs w:val="22"/>
              </w:rPr>
            </w:pPr>
            <w:r w:rsidRPr="00FC27C2">
              <w:rPr>
                <w:rFonts w:asciiTheme="minorEastAsia" w:eastAsiaTheme="minorEastAsia" w:hAnsiTheme="minorEastAsia" w:hint="eastAsia"/>
                <w:b/>
                <w:sz w:val="22"/>
                <w:szCs w:val="22"/>
              </w:rPr>
              <w:t>项目承担单位意见：</w:t>
            </w:r>
          </w:p>
          <w:p w:rsidR="00FC27C2" w:rsidRPr="00FC27C2" w:rsidRDefault="00FC27C2" w:rsidP="00FC27C2">
            <w:pPr>
              <w:ind w:firstLineChars="2200" w:firstLine="4840"/>
              <w:rPr>
                <w:rFonts w:asciiTheme="minorEastAsia" w:eastAsiaTheme="minorEastAsia" w:hAnsiTheme="minorEastAsia"/>
                <w:sz w:val="22"/>
                <w:szCs w:val="22"/>
              </w:rPr>
            </w:pPr>
          </w:p>
          <w:p w:rsidR="00FC27C2" w:rsidRPr="00FC27C2" w:rsidRDefault="00FC27C2" w:rsidP="00FC27C2">
            <w:pPr>
              <w:ind w:firstLineChars="2200" w:firstLine="4840"/>
              <w:rPr>
                <w:rFonts w:asciiTheme="minorEastAsia" w:eastAsiaTheme="minorEastAsia" w:hAnsiTheme="minorEastAsia"/>
                <w:sz w:val="22"/>
                <w:szCs w:val="22"/>
              </w:rPr>
            </w:pPr>
            <w:r w:rsidRPr="00FC27C2">
              <w:rPr>
                <w:rFonts w:asciiTheme="minorEastAsia" w:eastAsiaTheme="minorEastAsia" w:hAnsiTheme="minorEastAsia" w:hint="eastAsia"/>
                <w:sz w:val="22"/>
                <w:szCs w:val="22"/>
              </w:rPr>
              <w:t>签字（盖章）：</w:t>
            </w:r>
          </w:p>
          <w:p w:rsidR="00FC27C2" w:rsidRPr="00FC27C2" w:rsidRDefault="00FC27C2" w:rsidP="00FC27C2">
            <w:pPr>
              <w:spacing w:line="400" w:lineRule="exact"/>
              <w:ind w:firstLineChars="3400" w:firstLine="7480"/>
              <w:rPr>
                <w:rFonts w:asciiTheme="minorEastAsia" w:eastAsiaTheme="minorEastAsia" w:hAnsiTheme="minorEastAsia"/>
                <w:sz w:val="22"/>
                <w:szCs w:val="22"/>
              </w:rPr>
            </w:pPr>
            <w:r w:rsidRPr="00FC27C2">
              <w:rPr>
                <w:rFonts w:asciiTheme="minorEastAsia" w:eastAsiaTheme="minorEastAsia" w:hAnsiTheme="minorEastAsia" w:hint="eastAsia"/>
                <w:sz w:val="22"/>
                <w:szCs w:val="22"/>
              </w:rPr>
              <w:t>年    月     日</w:t>
            </w:r>
          </w:p>
        </w:tc>
      </w:tr>
      <w:tr w:rsidR="00FC27C2" w:rsidRPr="00FC27C2" w:rsidTr="00CC7E67">
        <w:trPr>
          <w:trHeight w:val="1225"/>
          <w:jc w:val="center"/>
        </w:trPr>
        <w:tc>
          <w:tcPr>
            <w:tcW w:w="9520" w:type="dxa"/>
            <w:gridSpan w:val="6"/>
            <w:shd w:val="clear" w:color="auto" w:fill="auto"/>
            <w:vAlign w:val="center"/>
          </w:tcPr>
          <w:p w:rsidR="00FC27C2" w:rsidRPr="00FC27C2" w:rsidRDefault="00FC27C2" w:rsidP="00CC7E67">
            <w:pPr>
              <w:rPr>
                <w:rFonts w:asciiTheme="minorEastAsia" w:eastAsiaTheme="minorEastAsia" w:hAnsiTheme="minorEastAsia"/>
                <w:b/>
                <w:sz w:val="22"/>
                <w:szCs w:val="22"/>
              </w:rPr>
            </w:pPr>
            <w:r w:rsidRPr="00FC27C2">
              <w:rPr>
                <w:rFonts w:asciiTheme="minorEastAsia" w:eastAsiaTheme="minorEastAsia" w:hAnsiTheme="minorEastAsia" w:hint="eastAsia"/>
                <w:b/>
                <w:sz w:val="22"/>
                <w:szCs w:val="22"/>
              </w:rPr>
              <w:t>教务处意见：</w:t>
            </w:r>
          </w:p>
          <w:p w:rsidR="00FC27C2" w:rsidRPr="00FC27C2" w:rsidRDefault="00FC27C2" w:rsidP="00CC7E67">
            <w:pPr>
              <w:rPr>
                <w:rFonts w:asciiTheme="minorEastAsia" w:eastAsiaTheme="minorEastAsia" w:hAnsiTheme="minorEastAsia"/>
                <w:b/>
                <w:sz w:val="22"/>
                <w:szCs w:val="22"/>
              </w:rPr>
            </w:pPr>
          </w:p>
          <w:p w:rsidR="00FC27C2" w:rsidRPr="00FC27C2" w:rsidRDefault="00FC27C2" w:rsidP="00FC27C2">
            <w:pPr>
              <w:ind w:firstLineChars="2200" w:firstLine="4840"/>
              <w:rPr>
                <w:rFonts w:asciiTheme="minorEastAsia" w:eastAsiaTheme="minorEastAsia" w:hAnsiTheme="minorEastAsia"/>
                <w:sz w:val="22"/>
                <w:szCs w:val="22"/>
              </w:rPr>
            </w:pPr>
            <w:r w:rsidRPr="00FC27C2">
              <w:rPr>
                <w:rFonts w:asciiTheme="minorEastAsia" w:eastAsiaTheme="minorEastAsia" w:hAnsiTheme="minorEastAsia" w:hint="eastAsia"/>
                <w:sz w:val="22"/>
                <w:szCs w:val="22"/>
              </w:rPr>
              <w:t>签字（盖章）：</w:t>
            </w:r>
          </w:p>
          <w:p w:rsidR="00FC27C2" w:rsidRPr="00FC27C2" w:rsidRDefault="00FC27C2" w:rsidP="00FC27C2">
            <w:pPr>
              <w:ind w:firstLineChars="3400" w:firstLine="7480"/>
              <w:rPr>
                <w:rFonts w:asciiTheme="minorEastAsia" w:eastAsiaTheme="minorEastAsia" w:hAnsiTheme="minorEastAsia"/>
                <w:sz w:val="22"/>
                <w:szCs w:val="22"/>
              </w:rPr>
            </w:pPr>
            <w:r w:rsidRPr="00FC27C2">
              <w:rPr>
                <w:rFonts w:asciiTheme="minorEastAsia" w:eastAsiaTheme="minorEastAsia" w:hAnsiTheme="minorEastAsia" w:hint="eastAsia"/>
                <w:sz w:val="22"/>
                <w:szCs w:val="22"/>
              </w:rPr>
              <w:t>年    月     日</w:t>
            </w:r>
          </w:p>
        </w:tc>
      </w:tr>
    </w:tbl>
    <w:p w:rsidR="00FC27C2" w:rsidRDefault="00FC27C2" w:rsidP="00FC27C2">
      <w:pPr>
        <w:spacing w:beforeLines="50" w:before="156" w:line="560" w:lineRule="exact"/>
        <w:rPr>
          <w:rFonts w:ascii="仿宋_GB2312" w:eastAsia="仿宋_GB2312" w:hAnsi="仿宋" w:cs="仿宋"/>
          <w:sz w:val="32"/>
          <w:szCs w:val="32"/>
        </w:rPr>
      </w:pPr>
    </w:p>
    <w:p w:rsidR="00FC27C2" w:rsidRDefault="00FC27C2" w:rsidP="00FC27C2">
      <w:pPr>
        <w:spacing w:beforeLines="50" w:before="156" w:line="560" w:lineRule="exact"/>
        <w:rPr>
          <w:rFonts w:ascii="仿宋_GB2312" w:eastAsia="仿宋_GB2312" w:hAnsi="仿宋" w:cs="仿宋"/>
          <w:sz w:val="32"/>
          <w:szCs w:val="32"/>
        </w:rPr>
      </w:pPr>
    </w:p>
    <w:p w:rsidR="00FC27C2" w:rsidRDefault="00FC27C2" w:rsidP="00FC27C2">
      <w:pPr>
        <w:spacing w:beforeLines="50" w:before="156" w:line="560" w:lineRule="exact"/>
        <w:rPr>
          <w:rFonts w:ascii="仿宋_GB2312" w:eastAsia="仿宋_GB2312" w:hAnsi="仿宋" w:cs="仿宋"/>
          <w:sz w:val="32"/>
          <w:szCs w:val="32"/>
        </w:rPr>
      </w:pPr>
    </w:p>
    <w:p w:rsidR="00FC27C2" w:rsidRDefault="00FC27C2" w:rsidP="00FC27C2">
      <w:pPr>
        <w:spacing w:beforeLines="50" w:before="156" w:line="560" w:lineRule="exact"/>
        <w:rPr>
          <w:rFonts w:ascii="仿宋_GB2312" w:eastAsia="仿宋_GB2312" w:hAnsi="仿宋" w:cs="仿宋"/>
          <w:sz w:val="32"/>
          <w:szCs w:val="32"/>
        </w:rPr>
      </w:pPr>
    </w:p>
    <w:p w:rsidR="00FC27C2" w:rsidRPr="00E13131" w:rsidRDefault="00FC27C2" w:rsidP="00FC27C2">
      <w:pPr>
        <w:spacing w:beforeLines="50" w:before="156" w:line="560" w:lineRule="exact"/>
        <w:rPr>
          <w:rFonts w:ascii="仿宋_GB2312" w:eastAsia="仿宋_GB2312" w:hAnsi="仿宋" w:cs="仿宋"/>
          <w:sz w:val="32"/>
          <w:szCs w:val="32"/>
        </w:rPr>
      </w:pPr>
    </w:p>
    <w:p w:rsidR="00441497" w:rsidRPr="00FA157A" w:rsidRDefault="00441497" w:rsidP="00620B2A">
      <w:pPr>
        <w:spacing w:line="400" w:lineRule="exact"/>
        <w:ind w:right="1060"/>
        <w:rPr>
          <w:rFonts w:ascii="仿宋_GB2312" w:eastAsia="仿宋_GB2312"/>
          <w:sz w:val="32"/>
          <w:szCs w:val="32"/>
        </w:rPr>
      </w:pPr>
    </w:p>
    <w:p w:rsidR="00441497" w:rsidRPr="00FA157A" w:rsidRDefault="00441497" w:rsidP="00620B2A">
      <w:pPr>
        <w:spacing w:line="400" w:lineRule="exact"/>
        <w:ind w:right="1060"/>
        <w:rPr>
          <w:rFonts w:ascii="仿宋_GB2312" w:eastAsia="仿宋_GB2312"/>
          <w:sz w:val="32"/>
          <w:szCs w:val="32"/>
        </w:rPr>
      </w:pPr>
    </w:p>
    <w:p w:rsidR="00441497" w:rsidRPr="00FA157A" w:rsidRDefault="00441497" w:rsidP="00620B2A">
      <w:pPr>
        <w:spacing w:line="400" w:lineRule="exact"/>
        <w:ind w:right="1060"/>
        <w:rPr>
          <w:rFonts w:ascii="仿宋_GB2312" w:eastAsia="仿宋_GB2312"/>
          <w:sz w:val="32"/>
          <w:szCs w:val="32"/>
        </w:rPr>
      </w:pPr>
    </w:p>
    <w:p w:rsidR="00441497" w:rsidRPr="00FA157A" w:rsidRDefault="00441497" w:rsidP="00620B2A">
      <w:pPr>
        <w:spacing w:line="400" w:lineRule="exact"/>
        <w:ind w:right="1060"/>
        <w:rPr>
          <w:rFonts w:ascii="仿宋_GB2312" w:eastAsia="仿宋_GB2312"/>
          <w:sz w:val="32"/>
          <w:szCs w:val="32"/>
        </w:rPr>
      </w:pPr>
    </w:p>
    <w:p w:rsidR="00441497" w:rsidRPr="00FA157A" w:rsidRDefault="00441497" w:rsidP="00620B2A">
      <w:pPr>
        <w:spacing w:line="400" w:lineRule="exact"/>
        <w:ind w:right="1060"/>
        <w:rPr>
          <w:rFonts w:ascii="仿宋_GB2312" w:eastAsia="仿宋_GB2312"/>
          <w:sz w:val="32"/>
          <w:szCs w:val="32"/>
        </w:rPr>
      </w:pPr>
    </w:p>
    <w:p w:rsidR="00441497" w:rsidRPr="00FA157A" w:rsidRDefault="00441497" w:rsidP="00620B2A">
      <w:pPr>
        <w:spacing w:line="400" w:lineRule="exact"/>
        <w:ind w:right="1060"/>
        <w:rPr>
          <w:rFonts w:ascii="仿宋_GB2312" w:eastAsia="仿宋_GB2312"/>
          <w:sz w:val="32"/>
          <w:szCs w:val="32"/>
        </w:rPr>
      </w:pPr>
    </w:p>
    <w:p w:rsidR="00441497" w:rsidRPr="00FA157A" w:rsidRDefault="00441497" w:rsidP="00620B2A">
      <w:pPr>
        <w:spacing w:line="400" w:lineRule="exact"/>
        <w:ind w:right="1060"/>
        <w:rPr>
          <w:rFonts w:ascii="仿宋_GB2312" w:eastAsia="仿宋_GB2312"/>
          <w:sz w:val="32"/>
          <w:szCs w:val="32"/>
        </w:rPr>
      </w:pPr>
    </w:p>
    <w:p w:rsidR="00441497" w:rsidRPr="00FA157A" w:rsidRDefault="00441497" w:rsidP="00620B2A">
      <w:pPr>
        <w:spacing w:line="400" w:lineRule="exact"/>
        <w:ind w:right="1060"/>
        <w:rPr>
          <w:rFonts w:ascii="仿宋_GB2312" w:eastAsia="仿宋_GB2312"/>
          <w:sz w:val="32"/>
          <w:szCs w:val="32"/>
        </w:rPr>
      </w:pPr>
    </w:p>
    <w:p w:rsidR="00441497" w:rsidRPr="00FA157A" w:rsidRDefault="00441497" w:rsidP="00620B2A">
      <w:pPr>
        <w:spacing w:line="400" w:lineRule="exact"/>
        <w:ind w:right="1060"/>
        <w:rPr>
          <w:rFonts w:ascii="仿宋_GB2312" w:eastAsia="仿宋_GB2312"/>
          <w:sz w:val="32"/>
          <w:szCs w:val="32"/>
        </w:rPr>
      </w:pPr>
    </w:p>
    <w:p w:rsidR="00441497" w:rsidRPr="00FA157A" w:rsidRDefault="00441497" w:rsidP="00620B2A">
      <w:pPr>
        <w:spacing w:line="400" w:lineRule="exact"/>
        <w:ind w:right="1060"/>
        <w:rPr>
          <w:rFonts w:ascii="仿宋_GB2312" w:eastAsia="仿宋_GB2312"/>
          <w:sz w:val="32"/>
          <w:szCs w:val="32"/>
        </w:rPr>
      </w:pPr>
    </w:p>
    <w:p w:rsidR="00441497" w:rsidRPr="00FA157A" w:rsidRDefault="00441497" w:rsidP="00620B2A">
      <w:pPr>
        <w:spacing w:line="400" w:lineRule="exact"/>
        <w:ind w:right="1060"/>
        <w:rPr>
          <w:rFonts w:ascii="仿宋_GB2312" w:eastAsia="仿宋_GB2312"/>
          <w:sz w:val="32"/>
          <w:szCs w:val="32"/>
        </w:rPr>
      </w:pPr>
    </w:p>
    <w:p w:rsidR="00441497" w:rsidRDefault="00441497" w:rsidP="00620B2A">
      <w:pPr>
        <w:spacing w:line="400" w:lineRule="exact"/>
        <w:ind w:right="1060"/>
        <w:rPr>
          <w:sz w:val="32"/>
          <w:szCs w:val="32"/>
        </w:rPr>
      </w:pPr>
    </w:p>
    <w:p w:rsidR="008D62E5" w:rsidRDefault="008D62E5" w:rsidP="00620B2A">
      <w:pPr>
        <w:spacing w:line="400" w:lineRule="exact"/>
        <w:ind w:right="1060"/>
        <w:rPr>
          <w:sz w:val="32"/>
          <w:szCs w:val="32"/>
        </w:rPr>
      </w:pPr>
    </w:p>
    <w:p w:rsidR="008D62E5" w:rsidRDefault="008D62E5" w:rsidP="00D551F0">
      <w:pPr>
        <w:spacing w:line="440" w:lineRule="exact"/>
        <w:ind w:right="1060"/>
        <w:rPr>
          <w:sz w:val="32"/>
          <w:szCs w:val="32"/>
        </w:rPr>
      </w:pPr>
    </w:p>
    <w:p w:rsidR="008D62E5" w:rsidRDefault="008D62E5" w:rsidP="00D551F0">
      <w:pPr>
        <w:spacing w:line="440" w:lineRule="exact"/>
        <w:ind w:right="1060"/>
        <w:rPr>
          <w:sz w:val="32"/>
          <w:szCs w:val="32"/>
        </w:rPr>
      </w:pPr>
    </w:p>
    <w:p w:rsidR="002D27FA" w:rsidRDefault="002D27FA" w:rsidP="00D551F0">
      <w:pPr>
        <w:spacing w:line="440" w:lineRule="exact"/>
        <w:ind w:right="1060"/>
        <w:rPr>
          <w:sz w:val="32"/>
          <w:szCs w:val="32"/>
        </w:rPr>
      </w:pPr>
    </w:p>
    <w:p w:rsidR="002D27FA" w:rsidRDefault="002D27FA" w:rsidP="00D551F0">
      <w:pPr>
        <w:spacing w:line="440" w:lineRule="exact"/>
        <w:ind w:right="1060"/>
        <w:rPr>
          <w:sz w:val="32"/>
          <w:szCs w:val="32"/>
        </w:rPr>
      </w:pPr>
    </w:p>
    <w:p w:rsidR="0007728F" w:rsidRDefault="0007728F" w:rsidP="00D551F0">
      <w:pPr>
        <w:spacing w:line="440" w:lineRule="exact"/>
        <w:ind w:right="1060"/>
        <w:rPr>
          <w:sz w:val="32"/>
          <w:szCs w:val="32"/>
        </w:rPr>
      </w:pPr>
    </w:p>
    <w:p w:rsidR="0007728F" w:rsidRDefault="0007728F" w:rsidP="00D551F0">
      <w:pPr>
        <w:spacing w:line="440" w:lineRule="exact"/>
        <w:ind w:right="1060"/>
        <w:rPr>
          <w:sz w:val="32"/>
          <w:szCs w:val="32"/>
        </w:rPr>
      </w:pPr>
    </w:p>
    <w:p w:rsidR="000E2C3B" w:rsidRDefault="000E2C3B" w:rsidP="00D551F0">
      <w:pPr>
        <w:spacing w:line="440" w:lineRule="exact"/>
        <w:ind w:right="1060"/>
        <w:rPr>
          <w:sz w:val="32"/>
          <w:szCs w:val="32"/>
        </w:rPr>
      </w:pPr>
    </w:p>
    <w:p w:rsidR="00DD46F6" w:rsidRDefault="00DD46F6" w:rsidP="00D551F0">
      <w:pPr>
        <w:spacing w:line="440" w:lineRule="exact"/>
        <w:ind w:right="1060"/>
        <w:rPr>
          <w:sz w:val="32"/>
          <w:szCs w:val="32"/>
        </w:rPr>
      </w:pPr>
    </w:p>
    <w:p w:rsidR="00DD46F6" w:rsidRDefault="00DD46F6" w:rsidP="00D551F0">
      <w:pPr>
        <w:spacing w:line="440" w:lineRule="exact"/>
        <w:ind w:right="1060"/>
        <w:rPr>
          <w:sz w:val="32"/>
          <w:szCs w:val="32"/>
        </w:rPr>
      </w:pPr>
    </w:p>
    <w:p w:rsidR="00DD46F6" w:rsidRPr="00210487" w:rsidRDefault="00DD46F6" w:rsidP="00D551F0">
      <w:pPr>
        <w:spacing w:line="440" w:lineRule="exact"/>
        <w:ind w:right="1060"/>
        <w:rPr>
          <w:sz w:val="32"/>
          <w:szCs w:val="32"/>
        </w:rPr>
      </w:pPr>
    </w:p>
    <w:p w:rsidR="00C535AB" w:rsidRPr="003910F0" w:rsidRDefault="00C535AB" w:rsidP="00D551F0">
      <w:pPr>
        <w:spacing w:line="440" w:lineRule="exact"/>
        <w:ind w:right="1060"/>
        <w:rPr>
          <w:sz w:val="24"/>
        </w:rPr>
      </w:pPr>
    </w:p>
    <w:p w:rsidR="00C535AB" w:rsidRPr="00210487" w:rsidRDefault="00C535AB">
      <w:pPr>
        <w:widowControl/>
        <w:adjustRightInd w:val="0"/>
        <w:spacing w:line="560" w:lineRule="exact"/>
        <w:ind w:firstLineChars="100" w:firstLine="320"/>
        <w:jc w:val="left"/>
        <w:rPr>
          <w:rFonts w:ascii="仿宋_GB2312" w:eastAsia="仿宋_GB2312" w:hAnsi="宋体" w:cs="宋体"/>
          <w:kern w:val="0"/>
          <w:sz w:val="32"/>
          <w:szCs w:val="32"/>
        </w:rPr>
      </w:pPr>
      <w:r w:rsidRPr="00210487">
        <w:rPr>
          <w:rFonts w:ascii="黑体" w:eastAsia="黑体" w:hAnsi="宋体" w:cs="宋体" w:hint="eastAsia"/>
          <w:kern w:val="0"/>
          <w:sz w:val="32"/>
          <w:szCs w:val="32"/>
        </w:rPr>
        <w:t>公开方式：</w:t>
      </w:r>
      <w:r w:rsidRPr="00210487">
        <w:rPr>
          <w:rFonts w:ascii="方正小标宋简体" w:eastAsia="方正小标宋简体" w:hAnsi="宋体" w:cs="宋体" w:hint="eastAsia"/>
          <w:kern w:val="0"/>
          <w:sz w:val="32"/>
          <w:szCs w:val="32"/>
        </w:rPr>
        <w:t>主动公开</w:t>
      </w:r>
    </w:p>
    <w:p w:rsidR="00C535AB" w:rsidRPr="00210487" w:rsidRDefault="00863F5E">
      <w:pPr>
        <w:pStyle w:val="a7"/>
        <w:spacing w:line="500" w:lineRule="exact"/>
        <w:ind w:firstLineChars="87" w:firstLine="278"/>
        <w:jc w:val="both"/>
        <w:rPr>
          <w:rFonts w:ascii="仿宋_GB2312" w:eastAsia="仿宋_GB2312"/>
          <w:sz w:val="30"/>
          <w:szCs w:val="32"/>
        </w:rPr>
      </w:pPr>
      <w:r>
        <w:rPr>
          <w:noProof/>
          <w:sz w:val="32"/>
          <w:szCs w:val="32"/>
        </w:rPr>
        <w:pict>
          <v:line id="直线 297" o:spid="_x0000_s1026" style="position:absolute;left:0;text-align:left;z-index:251658752;visibility:visible;mso-wrap-distance-top:-3e-5mm;mso-wrap-distance-bottom:-3e-5mm" from="0,4.2pt" to="450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"/>
        </w:pict>
      </w:r>
      <w:r w:rsidR="00C535AB" w:rsidRPr="00210487">
        <w:rPr>
          <w:rFonts w:ascii="仿宋_GB2312" w:eastAsia="仿宋_GB2312" w:hint="eastAsia"/>
          <w:sz w:val="32"/>
          <w:szCs w:val="32"/>
        </w:rPr>
        <w:t xml:space="preserve">韶关学院院长办公室          </w:t>
      </w:r>
      <w:r w:rsidR="00C535AB" w:rsidRPr="00210487">
        <w:rPr>
          <w:rFonts w:ascii="仿宋_GB2312" w:eastAsia="仿宋_GB2312"/>
          <w:sz w:val="32"/>
          <w:szCs w:val="32"/>
        </w:rPr>
        <w:t xml:space="preserve">   </w:t>
      </w:r>
      <w:r w:rsidR="00DE0D8C" w:rsidRPr="00210487">
        <w:rPr>
          <w:rFonts w:ascii="仿宋_GB2312" w:eastAsia="仿宋_GB2312"/>
          <w:sz w:val="32"/>
          <w:szCs w:val="32"/>
        </w:rPr>
        <w:t xml:space="preserve"> </w:t>
      </w:r>
      <w:r w:rsidR="00BC3BFF" w:rsidRPr="00210487">
        <w:rPr>
          <w:rFonts w:ascii="仿宋_GB2312" w:eastAsia="仿宋_GB2312"/>
          <w:sz w:val="32"/>
          <w:szCs w:val="32"/>
        </w:rPr>
        <w:t xml:space="preserve"> </w:t>
      </w:r>
      <w:r w:rsidR="00C535AB" w:rsidRPr="00210487">
        <w:rPr>
          <w:rFonts w:ascii="仿宋_GB2312" w:eastAsia="仿宋_GB2312" w:hint="eastAsia"/>
          <w:sz w:val="32"/>
          <w:szCs w:val="32"/>
        </w:rPr>
        <w:t>2018年</w:t>
      </w:r>
      <w:r w:rsidR="00C016BA" w:rsidRPr="00210487">
        <w:rPr>
          <w:rFonts w:ascii="仿宋_GB2312" w:eastAsia="仿宋_GB2312"/>
          <w:sz w:val="32"/>
          <w:szCs w:val="32"/>
        </w:rPr>
        <w:t>1</w:t>
      </w:r>
      <w:r w:rsidR="00BC3BFF" w:rsidRPr="00210487">
        <w:rPr>
          <w:rFonts w:ascii="仿宋_GB2312" w:eastAsia="仿宋_GB2312"/>
          <w:sz w:val="32"/>
          <w:szCs w:val="32"/>
        </w:rPr>
        <w:t>1</w:t>
      </w:r>
      <w:r w:rsidR="00C535AB" w:rsidRPr="00210487">
        <w:rPr>
          <w:rFonts w:ascii="仿宋_GB2312" w:eastAsia="仿宋_GB2312" w:hint="eastAsia"/>
          <w:sz w:val="32"/>
          <w:szCs w:val="32"/>
        </w:rPr>
        <w:t>月</w:t>
      </w:r>
      <w:r w:rsidR="008D62E5">
        <w:rPr>
          <w:rFonts w:ascii="仿宋_GB2312" w:eastAsia="仿宋_GB2312"/>
          <w:sz w:val="32"/>
          <w:szCs w:val="32"/>
        </w:rPr>
        <w:t>28</w:t>
      </w:r>
      <w:r w:rsidR="00C535AB" w:rsidRPr="00210487">
        <w:rPr>
          <w:rFonts w:ascii="仿宋_GB2312" w:eastAsia="仿宋_GB2312" w:hint="eastAsia"/>
          <w:sz w:val="32"/>
          <w:szCs w:val="32"/>
        </w:rPr>
        <w:t>日印发</w:t>
      </w:r>
    </w:p>
    <w:p w:rsidR="00C535AB" w:rsidRPr="00210487" w:rsidRDefault="00863F5E">
      <w:pPr>
        <w:spacing w:line="500" w:lineRule="exact"/>
      </w:pPr>
      <w:r>
        <w:rPr>
          <w:noProof/>
        </w:rPr>
        <w:pict>
          <v:line id="直线 296" o:spid="_x0000_s1028" style="position:absolute;left:0;text-align:left;z-index:251657728;visibility:visible;mso-wrap-distance-top:-3e-5mm;mso-wrap-distance-bottom:-3e-5mm" from="0,1.75pt" to="450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"/>
        </w:pict>
      </w:r>
      <w:r>
        <w:rPr>
          <w:noProof/>
        </w:rPr>
        <w:pict>
          <v:line id="直线 295" o:spid="_x0000_s1027" style="position:absolute;left:0;text-align:left;flip:y;z-index:251656704;visibility:visible;mso-wrap-distance-left:3.17497mm;mso-wrap-distance-right:3.17497mm" from="0,-.6pt" to="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" o:allowincell="f"/>
        </w:pict>
      </w:r>
      <w:r w:rsidR="00C535AB" w:rsidRPr="00210487">
        <w:t xml:space="preserve">                        </w:t>
      </w:r>
      <w:r w:rsidR="00C535AB" w:rsidRPr="00210487">
        <w:rPr>
          <w:rFonts w:hint="eastAsia"/>
        </w:rPr>
        <w:t xml:space="preserve"> </w:t>
      </w:r>
      <w:r w:rsidR="00C535AB" w:rsidRPr="00210487">
        <w:t xml:space="preserve"> </w:t>
      </w:r>
      <w:r w:rsidR="00C535AB" w:rsidRPr="00210487">
        <w:rPr>
          <w:rFonts w:hint="eastAsia"/>
        </w:rPr>
        <w:t xml:space="preserve">  </w:t>
      </w:r>
      <w:r w:rsidR="00C535AB" w:rsidRPr="00210487">
        <w:rPr>
          <w:sz w:val="32"/>
        </w:rPr>
        <w:t xml:space="preserve">  </w:t>
      </w:r>
      <w:r w:rsidR="00C535AB" w:rsidRPr="00210487">
        <w:rPr>
          <w:rFonts w:hint="eastAsia"/>
          <w:sz w:val="32"/>
        </w:rPr>
        <w:t xml:space="preserve">           </w:t>
      </w:r>
      <w:r w:rsidR="00C535AB" w:rsidRPr="00210487">
        <w:rPr>
          <w:rFonts w:ascii="仿宋_GB2312" w:eastAsia="仿宋_GB2312" w:hint="eastAsia"/>
          <w:sz w:val="32"/>
        </w:rPr>
        <w:t>（电子发文，书面印</w:t>
      </w:r>
      <w:r w:rsidR="00C535AB" w:rsidRPr="00210487">
        <w:rPr>
          <w:rFonts w:ascii="仿宋_GB2312" w:eastAsia="仿宋_GB2312"/>
          <w:sz w:val="32"/>
        </w:rPr>
        <w:t>16</w:t>
      </w:r>
      <w:r w:rsidR="00C535AB" w:rsidRPr="00210487">
        <w:rPr>
          <w:rFonts w:ascii="仿宋_GB2312" w:eastAsia="仿宋_GB2312" w:hint="eastAsia"/>
          <w:sz w:val="32"/>
        </w:rPr>
        <w:t>份）</w:t>
      </w:r>
    </w:p>
    <w:sectPr w:rsidR="00C535AB" w:rsidRPr="00210487" w:rsidSect="00AA3742">
      <w:footerReference w:type="even" r:id="rId8"/>
      <w:footerReference w:type="default" r:id="rId9"/>
      <w:pgSz w:w="11906" w:h="16838"/>
      <w:pgMar w:top="1247" w:right="1304" w:bottom="964" w:left="1531" w:header="851" w:footer="964" w:gutter="0"/>
      <w:pgNumType w:fmt="numberInDash"/>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3F5E" w:rsidRDefault="00863F5E">
      <w:r>
        <w:separator/>
      </w:r>
    </w:p>
  </w:endnote>
  <w:endnote w:type="continuationSeparator" w:id="0">
    <w:p w:rsidR="00863F5E" w:rsidRDefault="00863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方正仿宋简体">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5AB" w:rsidRDefault="00A97FFA">
    <w:pPr>
      <w:pStyle w:val="aa"/>
      <w:framePr w:wrap="around" w:vAnchor="text" w:hAnchor="margin" w:xAlign="outside" w:y="1"/>
      <w:rPr>
        <w:rStyle w:val="a5"/>
      </w:rPr>
    </w:pPr>
    <w:r>
      <w:fldChar w:fldCharType="begin"/>
    </w:r>
    <w:r w:rsidR="00C535AB">
      <w:rPr>
        <w:rStyle w:val="a5"/>
      </w:rPr>
      <w:instrText xml:space="preserve">PAGE  </w:instrText>
    </w:r>
    <w:r>
      <w:fldChar w:fldCharType="separate"/>
    </w:r>
    <w:r w:rsidR="002D0039">
      <w:rPr>
        <w:rStyle w:val="a5"/>
        <w:noProof/>
      </w:rPr>
      <w:t>- 2 -</w:t>
    </w:r>
    <w:r>
      <w:fldChar w:fldCharType="end"/>
    </w:r>
  </w:p>
  <w:p w:rsidR="00C535AB" w:rsidRDefault="00C535AB">
    <w:pPr>
      <w:pStyle w:val="a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5AB" w:rsidRDefault="00A97FFA">
    <w:pPr>
      <w:pStyle w:val="aa"/>
      <w:framePr w:wrap="around" w:vAnchor="text" w:hAnchor="margin" w:xAlign="outside" w:y="1"/>
      <w:rPr>
        <w:rStyle w:val="a5"/>
      </w:rPr>
    </w:pPr>
    <w:r>
      <w:fldChar w:fldCharType="begin"/>
    </w:r>
    <w:r w:rsidR="00C535AB">
      <w:rPr>
        <w:rStyle w:val="a5"/>
      </w:rPr>
      <w:instrText xml:space="preserve">PAGE  </w:instrText>
    </w:r>
    <w:r>
      <w:fldChar w:fldCharType="separate"/>
    </w:r>
    <w:r w:rsidR="002D0039">
      <w:rPr>
        <w:rStyle w:val="a5"/>
        <w:noProof/>
      </w:rPr>
      <w:t>- 1 -</w:t>
    </w:r>
    <w:r>
      <w:fldChar w:fldCharType="end"/>
    </w:r>
  </w:p>
  <w:p w:rsidR="00C535AB" w:rsidRDefault="00C535AB">
    <w:pPr>
      <w:pStyle w:val="aa"/>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3F5E" w:rsidRDefault="00863F5E">
      <w:r>
        <w:separator/>
      </w:r>
    </w:p>
  </w:footnote>
  <w:footnote w:type="continuationSeparator" w:id="0">
    <w:p w:rsidR="00863F5E" w:rsidRDefault="00863F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A77C840"/>
    <w:multiLevelType w:val="singleLevel"/>
    <w:tmpl w:val="9A77C840"/>
    <w:lvl w:ilvl="0">
      <w:start w:val="5"/>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8112C"/>
    <w:rsid w:val="000003E0"/>
    <w:rsid w:val="00002ABC"/>
    <w:rsid w:val="000039C8"/>
    <w:rsid w:val="00003E54"/>
    <w:rsid w:val="00003EE9"/>
    <w:rsid w:val="00007EC7"/>
    <w:rsid w:val="00011CF5"/>
    <w:rsid w:val="000127C9"/>
    <w:rsid w:val="00012C4A"/>
    <w:rsid w:val="00012E8B"/>
    <w:rsid w:val="000132EE"/>
    <w:rsid w:val="00014F0D"/>
    <w:rsid w:val="00015390"/>
    <w:rsid w:val="0001553C"/>
    <w:rsid w:val="00021328"/>
    <w:rsid w:val="0002147B"/>
    <w:rsid w:val="00022D52"/>
    <w:rsid w:val="00022E5E"/>
    <w:rsid w:val="0002374E"/>
    <w:rsid w:val="00023911"/>
    <w:rsid w:val="00023D1A"/>
    <w:rsid w:val="000247CA"/>
    <w:rsid w:val="000252DD"/>
    <w:rsid w:val="00025B99"/>
    <w:rsid w:val="000272C1"/>
    <w:rsid w:val="00027AA6"/>
    <w:rsid w:val="00030CA3"/>
    <w:rsid w:val="00031264"/>
    <w:rsid w:val="000318BF"/>
    <w:rsid w:val="000319F4"/>
    <w:rsid w:val="00032DF8"/>
    <w:rsid w:val="00033815"/>
    <w:rsid w:val="00033929"/>
    <w:rsid w:val="00034D41"/>
    <w:rsid w:val="0003632C"/>
    <w:rsid w:val="00036B63"/>
    <w:rsid w:val="0004013C"/>
    <w:rsid w:val="00043DAB"/>
    <w:rsid w:val="00043EB3"/>
    <w:rsid w:val="00046B27"/>
    <w:rsid w:val="00051672"/>
    <w:rsid w:val="00052854"/>
    <w:rsid w:val="00052B81"/>
    <w:rsid w:val="000551F3"/>
    <w:rsid w:val="00057851"/>
    <w:rsid w:val="00057F58"/>
    <w:rsid w:val="00061D1B"/>
    <w:rsid w:val="00062358"/>
    <w:rsid w:val="0006352D"/>
    <w:rsid w:val="00063B84"/>
    <w:rsid w:val="00063DBC"/>
    <w:rsid w:val="000650F5"/>
    <w:rsid w:val="00066BDB"/>
    <w:rsid w:val="00067BB3"/>
    <w:rsid w:val="0007058D"/>
    <w:rsid w:val="00070672"/>
    <w:rsid w:val="000713D0"/>
    <w:rsid w:val="00071F9B"/>
    <w:rsid w:val="0007389B"/>
    <w:rsid w:val="00073FE9"/>
    <w:rsid w:val="00074EEC"/>
    <w:rsid w:val="00076828"/>
    <w:rsid w:val="00076EE6"/>
    <w:rsid w:val="0007728F"/>
    <w:rsid w:val="00077799"/>
    <w:rsid w:val="00077C08"/>
    <w:rsid w:val="00080F91"/>
    <w:rsid w:val="00081265"/>
    <w:rsid w:val="00083083"/>
    <w:rsid w:val="00084F01"/>
    <w:rsid w:val="000873A7"/>
    <w:rsid w:val="00090296"/>
    <w:rsid w:val="00090506"/>
    <w:rsid w:val="00092E15"/>
    <w:rsid w:val="00096812"/>
    <w:rsid w:val="00096857"/>
    <w:rsid w:val="00096E54"/>
    <w:rsid w:val="000A0BA2"/>
    <w:rsid w:val="000A1115"/>
    <w:rsid w:val="000A24AC"/>
    <w:rsid w:val="000A2C7D"/>
    <w:rsid w:val="000A2DDA"/>
    <w:rsid w:val="000A48B5"/>
    <w:rsid w:val="000A58DD"/>
    <w:rsid w:val="000A5ABE"/>
    <w:rsid w:val="000A61CC"/>
    <w:rsid w:val="000A6608"/>
    <w:rsid w:val="000A7F48"/>
    <w:rsid w:val="000B06A5"/>
    <w:rsid w:val="000B0710"/>
    <w:rsid w:val="000B0B55"/>
    <w:rsid w:val="000B3ABE"/>
    <w:rsid w:val="000B3C1D"/>
    <w:rsid w:val="000B6D9D"/>
    <w:rsid w:val="000B7600"/>
    <w:rsid w:val="000B772B"/>
    <w:rsid w:val="000B7F05"/>
    <w:rsid w:val="000C14C2"/>
    <w:rsid w:val="000C2C96"/>
    <w:rsid w:val="000C327B"/>
    <w:rsid w:val="000C59C6"/>
    <w:rsid w:val="000C6F6E"/>
    <w:rsid w:val="000C786C"/>
    <w:rsid w:val="000D0835"/>
    <w:rsid w:val="000D0C85"/>
    <w:rsid w:val="000D0F10"/>
    <w:rsid w:val="000D109D"/>
    <w:rsid w:val="000D1A5A"/>
    <w:rsid w:val="000D4634"/>
    <w:rsid w:val="000D4D8F"/>
    <w:rsid w:val="000D62B5"/>
    <w:rsid w:val="000D64A4"/>
    <w:rsid w:val="000E0FEE"/>
    <w:rsid w:val="000E28A8"/>
    <w:rsid w:val="000E2C3B"/>
    <w:rsid w:val="000E42FD"/>
    <w:rsid w:val="000E5999"/>
    <w:rsid w:val="000E7077"/>
    <w:rsid w:val="000E74FA"/>
    <w:rsid w:val="000F0393"/>
    <w:rsid w:val="000F2BD1"/>
    <w:rsid w:val="000F2C19"/>
    <w:rsid w:val="000F3BB2"/>
    <w:rsid w:val="000F536A"/>
    <w:rsid w:val="000F5B15"/>
    <w:rsid w:val="000F6148"/>
    <w:rsid w:val="000F758E"/>
    <w:rsid w:val="000F7BAF"/>
    <w:rsid w:val="0010058F"/>
    <w:rsid w:val="00100698"/>
    <w:rsid w:val="00100932"/>
    <w:rsid w:val="00101CC9"/>
    <w:rsid w:val="001022FB"/>
    <w:rsid w:val="00102DD1"/>
    <w:rsid w:val="001030FB"/>
    <w:rsid w:val="00103D65"/>
    <w:rsid w:val="00103EED"/>
    <w:rsid w:val="001043F6"/>
    <w:rsid w:val="00105AA3"/>
    <w:rsid w:val="0010642B"/>
    <w:rsid w:val="001069C8"/>
    <w:rsid w:val="00107DBF"/>
    <w:rsid w:val="00110302"/>
    <w:rsid w:val="00112DE7"/>
    <w:rsid w:val="0011564F"/>
    <w:rsid w:val="00115AAD"/>
    <w:rsid w:val="0011623C"/>
    <w:rsid w:val="00117933"/>
    <w:rsid w:val="00120FA8"/>
    <w:rsid w:val="0012135A"/>
    <w:rsid w:val="00121774"/>
    <w:rsid w:val="00123E86"/>
    <w:rsid w:val="00125F15"/>
    <w:rsid w:val="0012628E"/>
    <w:rsid w:val="001266ED"/>
    <w:rsid w:val="00126EB0"/>
    <w:rsid w:val="001273F3"/>
    <w:rsid w:val="00130A51"/>
    <w:rsid w:val="00133F53"/>
    <w:rsid w:val="00134797"/>
    <w:rsid w:val="00136098"/>
    <w:rsid w:val="001374E4"/>
    <w:rsid w:val="001412D8"/>
    <w:rsid w:val="00142D32"/>
    <w:rsid w:val="00144204"/>
    <w:rsid w:val="00144D1B"/>
    <w:rsid w:val="001465A6"/>
    <w:rsid w:val="001468CE"/>
    <w:rsid w:val="00147E4F"/>
    <w:rsid w:val="00151400"/>
    <w:rsid w:val="00151A00"/>
    <w:rsid w:val="00151C43"/>
    <w:rsid w:val="001520F0"/>
    <w:rsid w:val="00155EBE"/>
    <w:rsid w:val="00157FB0"/>
    <w:rsid w:val="00160AB3"/>
    <w:rsid w:val="001629CB"/>
    <w:rsid w:val="001629F3"/>
    <w:rsid w:val="0016381F"/>
    <w:rsid w:val="001638A9"/>
    <w:rsid w:val="00164896"/>
    <w:rsid w:val="00166D96"/>
    <w:rsid w:val="00167C68"/>
    <w:rsid w:val="00167C80"/>
    <w:rsid w:val="001742B1"/>
    <w:rsid w:val="00180466"/>
    <w:rsid w:val="00180639"/>
    <w:rsid w:val="00180A91"/>
    <w:rsid w:val="00182242"/>
    <w:rsid w:val="00182D8F"/>
    <w:rsid w:val="00184268"/>
    <w:rsid w:val="00184A71"/>
    <w:rsid w:val="00186AE4"/>
    <w:rsid w:val="00186F9C"/>
    <w:rsid w:val="00192921"/>
    <w:rsid w:val="001A008E"/>
    <w:rsid w:val="001A29AD"/>
    <w:rsid w:val="001A5A08"/>
    <w:rsid w:val="001A72E6"/>
    <w:rsid w:val="001A7741"/>
    <w:rsid w:val="001B0F6C"/>
    <w:rsid w:val="001B1B41"/>
    <w:rsid w:val="001B29EA"/>
    <w:rsid w:val="001B2D90"/>
    <w:rsid w:val="001B32EE"/>
    <w:rsid w:val="001C1530"/>
    <w:rsid w:val="001C18FF"/>
    <w:rsid w:val="001C2764"/>
    <w:rsid w:val="001C5445"/>
    <w:rsid w:val="001D06C9"/>
    <w:rsid w:val="001D1811"/>
    <w:rsid w:val="001D3211"/>
    <w:rsid w:val="001D4AC4"/>
    <w:rsid w:val="001D6D9C"/>
    <w:rsid w:val="001D7F07"/>
    <w:rsid w:val="001E19B3"/>
    <w:rsid w:val="001E1FA2"/>
    <w:rsid w:val="001E2A13"/>
    <w:rsid w:val="001E3F75"/>
    <w:rsid w:val="001E41FA"/>
    <w:rsid w:val="001E4222"/>
    <w:rsid w:val="001E75E4"/>
    <w:rsid w:val="001F0EE5"/>
    <w:rsid w:val="001F1151"/>
    <w:rsid w:val="001F1E3A"/>
    <w:rsid w:val="001F50D5"/>
    <w:rsid w:val="001F527F"/>
    <w:rsid w:val="001F564D"/>
    <w:rsid w:val="001F68D0"/>
    <w:rsid w:val="00200058"/>
    <w:rsid w:val="00202562"/>
    <w:rsid w:val="002067C2"/>
    <w:rsid w:val="00206B4F"/>
    <w:rsid w:val="00206CBC"/>
    <w:rsid w:val="00210487"/>
    <w:rsid w:val="00214D71"/>
    <w:rsid w:val="002169F2"/>
    <w:rsid w:val="00220433"/>
    <w:rsid w:val="00221F4F"/>
    <w:rsid w:val="0022335A"/>
    <w:rsid w:val="00225ED3"/>
    <w:rsid w:val="00227756"/>
    <w:rsid w:val="00227A4F"/>
    <w:rsid w:val="00233115"/>
    <w:rsid w:val="00233710"/>
    <w:rsid w:val="00235024"/>
    <w:rsid w:val="00235AD8"/>
    <w:rsid w:val="00235B68"/>
    <w:rsid w:val="00235C8C"/>
    <w:rsid w:val="00237A70"/>
    <w:rsid w:val="00237B5C"/>
    <w:rsid w:val="00237F56"/>
    <w:rsid w:val="0024082B"/>
    <w:rsid w:val="00240FF9"/>
    <w:rsid w:val="00241299"/>
    <w:rsid w:val="00243377"/>
    <w:rsid w:val="00243CFB"/>
    <w:rsid w:val="00244570"/>
    <w:rsid w:val="00245B91"/>
    <w:rsid w:val="00247F7B"/>
    <w:rsid w:val="0025013E"/>
    <w:rsid w:val="002520DA"/>
    <w:rsid w:val="002546AC"/>
    <w:rsid w:val="00255710"/>
    <w:rsid w:val="0025614C"/>
    <w:rsid w:val="002575E6"/>
    <w:rsid w:val="0027115C"/>
    <w:rsid w:val="002728C8"/>
    <w:rsid w:val="0027387B"/>
    <w:rsid w:val="0027514F"/>
    <w:rsid w:val="00276478"/>
    <w:rsid w:val="00277761"/>
    <w:rsid w:val="0027790C"/>
    <w:rsid w:val="002802B3"/>
    <w:rsid w:val="00280E89"/>
    <w:rsid w:val="00282909"/>
    <w:rsid w:val="00291CB6"/>
    <w:rsid w:val="00291D20"/>
    <w:rsid w:val="00292080"/>
    <w:rsid w:val="00292BDE"/>
    <w:rsid w:val="0029543F"/>
    <w:rsid w:val="00295FC8"/>
    <w:rsid w:val="00296F32"/>
    <w:rsid w:val="00297BB0"/>
    <w:rsid w:val="002A4A41"/>
    <w:rsid w:val="002B0042"/>
    <w:rsid w:val="002B04EB"/>
    <w:rsid w:val="002B0636"/>
    <w:rsid w:val="002B0E72"/>
    <w:rsid w:val="002B24E4"/>
    <w:rsid w:val="002B2FBD"/>
    <w:rsid w:val="002B3AA4"/>
    <w:rsid w:val="002B4A51"/>
    <w:rsid w:val="002B5B15"/>
    <w:rsid w:val="002B61ED"/>
    <w:rsid w:val="002B65BC"/>
    <w:rsid w:val="002B6CA0"/>
    <w:rsid w:val="002B750C"/>
    <w:rsid w:val="002C2554"/>
    <w:rsid w:val="002C26FC"/>
    <w:rsid w:val="002C4579"/>
    <w:rsid w:val="002C70AB"/>
    <w:rsid w:val="002C7127"/>
    <w:rsid w:val="002D0039"/>
    <w:rsid w:val="002D0374"/>
    <w:rsid w:val="002D27FA"/>
    <w:rsid w:val="002D2C6A"/>
    <w:rsid w:val="002D42A5"/>
    <w:rsid w:val="002D64B0"/>
    <w:rsid w:val="002E0DB9"/>
    <w:rsid w:val="002E2042"/>
    <w:rsid w:val="002E4D24"/>
    <w:rsid w:val="002E6C16"/>
    <w:rsid w:val="002E7713"/>
    <w:rsid w:val="002E7988"/>
    <w:rsid w:val="002F0797"/>
    <w:rsid w:val="002F13B6"/>
    <w:rsid w:val="002F24A6"/>
    <w:rsid w:val="002F2BF6"/>
    <w:rsid w:val="002F3072"/>
    <w:rsid w:val="002F3494"/>
    <w:rsid w:val="002F34B8"/>
    <w:rsid w:val="002F506B"/>
    <w:rsid w:val="002F5E53"/>
    <w:rsid w:val="002F750D"/>
    <w:rsid w:val="00301716"/>
    <w:rsid w:val="00303283"/>
    <w:rsid w:val="00304243"/>
    <w:rsid w:val="003045BF"/>
    <w:rsid w:val="00306860"/>
    <w:rsid w:val="003101AE"/>
    <w:rsid w:val="003104CC"/>
    <w:rsid w:val="0031081F"/>
    <w:rsid w:val="003113A9"/>
    <w:rsid w:val="003118DC"/>
    <w:rsid w:val="00311C27"/>
    <w:rsid w:val="00312734"/>
    <w:rsid w:val="00315E90"/>
    <w:rsid w:val="00316047"/>
    <w:rsid w:val="00317353"/>
    <w:rsid w:val="00317B60"/>
    <w:rsid w:val="003232B7"/>
    <w:rsid w:val="00323952"/>
    <w:rsid w:val="00324AE0"/>
    <w:rsid w:val="00327E4B"/>
    <w:rsid w:val="00337F25"/>
    <w:rsid w:val="0034627E"/>
    <w:rsid w:val="00346993"/>
    <w:rsid w:val="003474DE"/>
    <w:rsid w:val="003505D7"/>
    <w:rsid w:val="003535A4"/>
    <w:rsid w:val="00356BE9"/>
    <w:rsid w:val="00356CB6"/>
    <w:rsid w:val="00357BE1"/>
    <w:rsid w:val="00357C12"/>
    <w:rsid w:val="00362F1E"/>
    <w:rsid w:val="0036309C"/>
    <w:rsid w:val="00364B0B"/>
    <w:rsid w:val="00365D26"/>
    <w:rsid w:val="00367309"/>
    <w:rsid w:val="0037094D"/>
    <w:rsid w:val="0037098E"/>
    <w:rsid w:val="003710E5"/>
    <w:rsid w:val="00371A31"/>
    <w:rsid w:val="00372FD8"/>
    <w:rsid w:val="00373098"/>
    <w:rsid w:val="0037321C"/>
    <w:rsid w:val="00374159"/>
    <w:rsid w:val="0037492C"/>
    <w:rsid w:val="00374A44"/>
    <w:rsid w:val="00374F07"/>
    <w:rsid w:val="003773FC"/>
    <w:rsid w:val="00382941"/>
    <w:rsid w:val="003860C2"/>
    <w:rsid w:val="00386781"/>
    <w:rsid w:val="00386879"/>
    <w:rsid w:val="00386B7B"/>
    <w:rsid w:val="00386F1D"/>
    <w:rsid w:val="003903B8"/>
    <w:rsid w:val="003910F0"/>
    <w:rsid w:val="00391952"/>
    <w:rsid w:val="00392480"/>
    <w:rsid w:val="00392646"/>
    <w:rsid w:val="003926C7"/>
    <w:rsid w:val="00394746"/>
    <w:rsid w:val="003953E1"/>
    <w:rsid w:val="0039549E"/>
    <w:rsid w:val="00395DCC"/>
    <w:rsid w:val="0039647A"/>
    <w:rsid w:val="0039722F"/>
    <w:rsid w:val="003A000A"/>
    <w:rsid w:val="003A175F"/>
    <w:rsid w:val="003A22F7"/>
    <w:rsid w:val="003A28AE"/>
    <w:rsid w:val="003A2A38"/>
    <w:rsid w:val="003A72AA"/>
    <w:rsid w:val="003A780C"/>
    <w:rsid w:val="003B15C2"/>
    <w:rsid w:val="003B2908"/>
    <w:rsid w:val="003B3929"/>
    <w:rsid w:val="003B48A2"/>
    <w:rsid w:val="003B5964"/>
    <w:rsid w:val="003B7A93"/>
    <w:rsid w:val="003C01ED"/>
    <w:rsid w:val="003C0458"/>
    <w:rsid w:val="003C1149"/>
    <w:rsid w:val="003C3D48"/>
    <w:rsid w:val="003C5CF0"/>
    <w:rsid w:val="003C6576"/>
    <w:rsid w:val="003D0316"/>
    <w:rsid w:val="003D0715"/>
    <w:rsid w:val="003D3773"/>
    <w:rsid w:val="003D5FF6"/>
    <w:rsid w:val="003D648E"/>
    <w:rsid w:val="003D64B2"/>
    <w:rsid w:val="003D65C3"/>
    <w:rsid w:val="003D7694"/>
    <w:rsid w:val="003E1A26"/>
    <w:rsid w:val="003E238C"/>
    <w:rsid w:val="003E4E9E"/>
    <w:rsid w:val="003E7B21"/>
    <w:rsid w:val="003F09B9"/>
    <w:rsid w:val="003F2B1E"/>
    <w:rsid w:val="003F3653"/>
    <w:rsid w:val="003F45C6"/>
    <w:rsid w:val="003F4737"/>
    <w:rsid w:val="003F4F59"/>
    <w:rsid w:val="00400DD6"/>
    <w:rsid w:val="004011FE"/>
    <w:rsid w:val="00402A9A"/>
    <w:rsid w:val="00403461"/>
    <w:rsid w:val="00414BA7"/>
    <w:rsid w:val="0041505B"/>
    <w:rsid w:val="004225FC"/>
    <w:rsid w:val="00422A16"/>
    <w:rsid w:val="00422B85"/>
    <w:rsid w:val="004230D9"/>
    <w:rsid w:val="00423AEA"/>
    <w:rsid w:val="0042495E"/>
    <w:rsid w:val="004264F1"/>
    <w:rsid w:val="00426988"/>
    <w:rsid w:val="00426F29"/>
    <w:rsid w:val="004277C1"/>
    <w:rsid w:val="00427D9E"/>
    <w:rsid w:val="00431D4C"/>
    <w:rsid w:val="004322BD"/>
    <w:rsid w:val="00434D1B"/>
    <w:rsid w:val="00435394"/>
    <w:rsid w:val="00436257"/>
    <w:rsid w:val="00440AC2"/>
    <w:rsid w:val="00441497"/>
    <w:rsid w:val="0044280A"/>
    <w:rsid w:val="00444447"/>
    <w:rsid w:val="00446983"/>
    <w:rsid w:val="00452446"/>
    <w:rsid w:val="00453A4B"/>
    <w:rsid w:val="00454EDB"/>
    <w:rsid w:val="00455BBC"/>
    <w:rsid w:val="00455C12"/>
    <w:rsid w:val="004571B7"/>
    <w:rsid w:val="00457F74"/>
    <w:rsid w:val="00460028"/>
    <w:rsid w:val="00461067"/>
    <w:rsid w:val="00462595"/>
    <w:rsid w:val="004631A8"/>
    <w:rsid w:val="00464CEC"/>
    <w:rsid w:val="00465921"/>
    <w:rsid w:val="00467DB3"/>
    <w:rsid w:val="004704B1"/>
    <w:rsid w:val="00472356"/>
    <w:rsid w:val="00473179"/>
    <w:rsid w:val="004732E3"/>
    <w:rsid w:val="004751B8"/>
    <w:rsid w:val="004755D7"/>
    <w:rsid w:val="0048014C"/>
    <w:rsid w:val="0048245C"/>
    <w:rsid w:val="00484AE6"/>
    <w:rsid w:val="004861B0"/>
    <w:rsid w:val="004869FE"/>
    <w:rsid w:val="00491AEC"/>
    <w:rsid w:val="00491DB4"/>
    <w:rsid w:val="00492760"/>
    <w:rsid w:val="00492A07"/>
    <w:rsid w:val="004937D8"/>
    <w:rsid w:val="00493A40"/>
    <w:rsid w:val="0049407A"/>
    <w:rsid w:val="00495D3B"/>
    <w:rsid w:val="00495E95"/>
    <w:rsid w:val="0049673C"/>
    <w:rsid w:val="004973FD"/>
    <w:rsid w:val="004A0921"/>
    <w:rsid w:val="004A1210"/>
    <w:rsid w:val="004A1547"/>
    <w:rsid w:val="004A2777"/>
    <w:rsid w:val="004A37FA"/>
    <w:rsid w:val="004A3BAF"/>
    <w:rsid w:val="004A4389"/>
    <w:rsid w:val="004A467A"/>
    <w:rsid w:val="004A493C"/>
    <w:rsid w:val="004A54D4"/>
    <w:rsid w:val="004A5ED5"/>
    <w:rsid w:val="004A7120"/>
    <w:rsid w:val="004A73F9"/>
    <w:rsid w:val="004A7D75"/>
    <w:rsid w:val="004B0833"/>
    <w:rsid w:val="004B1664"/>
    <w:rsid w:val="004B1D57"/>
    <w:rsid w:val="004B21FB"/>
    <w:rsid w:val="004B277F"/>
    <w:rsid w:val="004B2AA5"/>
    <w:rsid w:val="004B306E"/>
    <w:rsid w:val="004B3DEA"/>
    <w:rsid w:val="004B517A"/>
    <w:rsid w:val="004C06C1"/>
    <w:rsid w:val="004C1C00"/>
    <w:rsid w:val="004C3377"/>
    <w:rsid w:val="004C685D"/>
    <w:rsid w:val="004D1533"/>
    <w:rsid w:val="004D1B88"/>
    <w:rsid w:val="004D2745"/>
    <w:rsid w:val="004D2B64"/>
    <w:rsid w:val="004D487A"/>
    <w:rsid w:val="004D538A"/>
    <w:rsid w:val="004D74D8"/>
    <w:rsid w:val="004D74F9"/>
    <w:rsid w:val="004D7851"/>
    <w:rsid w:val="004E1ABE"/>
    <w:rsid w:val="004E210D"/>
    <w:rsid w:val="004E4A13"/>
    <w:rsid w:val="004E4ABA"/>
    <w:rsid w:val="004E5A3F"/>
    <w:rsid w:val="004E69A5"/>
    <w:rsid w:val="004E6D30"/>
    <w:rsid w:val="004E6D38"/>
    <w:rsid w:val="004E7D0C"/>
    <w:rsid w:val="004F2E71"/>
    <w:rsid w:val="004F30D3"/>
    <w:rsid w:val="004F35F3"/>
    <w:rsid w:val="004F410B"/>
    <w:rsid w:val="004F5263"/>
    <w:rsid w:val="004F5A34"/>
    <w:rsid w:val="004F682E"/>
    <w:rsid w:val="004F7F32"/>
    <w:rsid w:val="004F7F7C"/>
    <w:rsid w:val="005019DE"/>
    <w:rsid w:val="00502532"/>
    <w:rsid w:val="005025F9"/>
    <w:rsid w:val="00502E6F"/>
    <w:rsid w:val="00503D80"/>
    <w:rsid w:val="00503F0B"/>
    <w:rsid w:val="00504E47"/>
    <w:rsid w:val="0050511B"/>
    <w:rsid w:val="00510B63"/>
    <w:rsid w:val="00511AC5"/>
    <w:rsid w:val="0051341A"/>
    <w:rsid w:val="00513933"/>
    <w:rsid w:val="00513BB4"/>
    <w:rsid w:val="005147DD"/>
    <w:rsid w:val="00516C22"/>
    <w:rsid w:val="00517770"/>
    <w:rsid w:val="00520060"/>
    <w:rsid w:val="005202A5"/>
    <w:rsid w:val="00520793"/>
    <w:rsid w:val="00521F16"/>
    <w:rsid w:val="00522ACA"/>
    <w:rsid w:val="00524389"/>
    <w:rsid w:val="00524818"/>
    <w:rsid w:val="00524928"/>
    <w:rsid w:val="00527A61"/>
    <w:rsid w:val="005310C6"/>
    <w:rsid w:val="00532753"/>
    <w:rsid w:val="00532A26"/>
    <w:rsid w:val="005336D9"/>
    <w:rsid w:val="0053399B"/>
    <w:rsid w:val="0053404A"/>
    <w:rsid w:val="00534638"/>
    <w:rsid w:val="00542399"/>
    <w:rsid w:val="005429E3"/>
    <w:rsid w:val="00545004"/>
    <w:rsid w:val="00545B9C"/>
    <w:rsid w:val="005470F7"/>
    <w:rsid w:val="00547F58"/>
    <w:rsid w:val="00551C41"/>
    <w:rsid w:val="0055268C"/>
    <w:rsid w:val="00552E7E"/>
    <w:rsid w:val="00553837"/>
    <w:rsid w:val="005554FC"/>
    <w:rsid w:val="00561882"/>
    <w:rsid w:val="005622E2"/>
    <w:rsid w:val="00563098"/>
    <w:rsid w:val="00565CEB"/>
    <w:rsid w:val="005665C2"/>
    <w:rsid w:val="0056757F"/>
    <w:rsid w:val="00571803"/>
    <w:rsid w:val="005732FF"/>
    <w:rsid w:val="005738D2"/>
    <w:rsid w:val="005739C0"/>
    <w:rsid w:val="00582955"/>
    <w:rsid w:val="00582B1B"/>
    <w:rsid w:val="00584408"/>
    <w:rsid w:val="00584FA4"/>
    <w:rsid w:val="00587E14"/>
    <w:rsid w:val="00590578"/>
    <w:rsid w:val="00591B8C"/>
    <w:rsid w:val="00592BB7"/>
    <w:rsid w:val="005932D1"/>
    <w:rsid w:val="0059380F"/>
    <w:rsid w:val="005A1C29"/>
    <w:rsid w:val="005A21CE"/>
    <w:rsid w:val="005A362C"/>
    <w:rsid w:val="005B040B"/>
    <w:rsid w:val="005B32BB"/>
    <w:rsid w:val="005B3358"/>
    <w:rsid w:val="005B59DE"/>
    <w:rsid w:val="005B5B35"/>
    <w:rsid w:val="005B5FFC"/>
    <w:rsid w:val="005B7174"/>
    <w:rsid w:val="005B7B2E"/>
    <w:rsid w:val="005C100D"/>
    <w:rsid w:val="005C271C"/>
    <w:rsid w:val="005C2F05"/>
    <w:rsid w:val="005C455C"/>
    <w:rsid w:val="005C57BA"/>
    <w:rsid w:val="005C5E14"/>
    <w:rsid w:val="005C5E9E"/>
    <w:rsid w:val="005C73D8"/>
    <w:rsid w:val="005D0D06"/>
    <w:rsid w:val="005D0F37"/>
    <w:rsid w:val="005D106B"/>
    <w:rsid w:val="005D1648"/>
    <w:rsid w:val="005D2544"/>
    <w:rsid w:val="005D2CA7"/>
    <w:rsid w:val="005D4941"/>
    <w:rsid w:val="005D5A8E"/>
    <w:rsid w:val="005E0164"/>
    <w:rsid w:val="005E04A7"/>
    <w:rsid w:val="005E10BC"/>
    <w:rsid w:val="005E1EF5"/>
    <w:rsid w:val="005E211D"/>
    <w:rsid w:val="005E21E2"/>
    <w:rsid w:val="005E28C6"/>
    <w:rsid w:val="005E7876"/>
    <w:rsid w:val="005F07CE"/>
    <w:rsid w:val="00602C5E"/>
    <w:rsid w:val="006042DD"/>
    <w:rsid w:val="006063CE"/>
    <w:rsid w:val="00610AF2"/>
    <w:rsid w:val="00611DA7"/>
    <w:rsid w:val="00616A32"/>
    <w:rsid w:val="006176A9"/>
    <w:rsid w:val="00617CC1"/>
    <w:rsid w:val="00617D79"/>
    <w:rsid w:val="00617FB2"/>
    <w:rsid w:val="00620B2A"/>
    <w:rsid w:val="00621701"/>
    <w:rsid w:val="00624B0B"/>
    <w:rsid w:val="006269CB"/>
    <w:rsid w:val="00626E9B"/>
    <w:rsid w:val="006305BB"/>
    <w:rsid w:val="00631EE7"/>
    <w:rsid w:val="006424B4"/>
    <w:rsid w:val="0064568D"/>
    <w:rsid w:val="00647558"/>
    <w:rsid w:val="00650121"/>
    <w:rsid w:val="0065159C"/>
    <w:rsid w:val="00651E3A"/>
    <w:rsid w:val="006541CF"/>
    <w:rsid w:val="0065459A"/>
    <w:rsid w:val="00654C90"/>
    <w:rsid w:val="0066131A"/>
    <w:rsid w:val="00662C29"/>
    <w:rsid w:val="00666DD4"/>
    <w:rsid w:val="00667A74"/>
    <w:rsid w:val="00671865"/>
    <w:rsid w:val="00671B6E"/>
    <w:rsid w:val="00671E74"/>
    <w:rsid w:val="0067657C"/>
    <w:rsid w:val="0068112C"/>
    <w:rsid w:val="00681EE7"/>
    <w:rsid w:val="00682BA6"/>
    <w:rsid w:val="00682C3B"/>
    <w:rsid w:val="00682E8E"/>
    <w:rsid w:val="0068406F"/>
    <w:rsid w:val="00685030"/>
    <w:rsid w:val="006851B6"/>
    <w:rsid w:val="00685343"/>
    <w:rsid w:val="006864C9"/>
    <w:rsid w:val="006878AD"/>
    <w:rsid w:val="0069090A"/>
    <w:rsid w:val="00691218"/>
    <w:rsid w:val="006936E3"/>
    <w:rsid w:val="00693848"/>
    <w:rsid w:val="006972DA"/>
    <w:rsid w:val="00697CE7"/>
    <w:rsid w:val="006A054D"/>
    <w:rsid w:val="006A5C9D"/>
    <w:rsid w:val="006A6733"/>
    <w:rsid w:val="006A6B9A"/>
    <w:rsid w:val="006A6DDD"/>
    <w:rsid w:val="006A71B0"/>
    <w:rsid w:val="006A7267"/>
    <w:rsid w:val="006B05BF"/>
    <w:rsid w:val="006B1E9A"/>
    <w:rsid w:val="006B2660"/>
    <w:rsid w:val="006B3198"/>
    <w:rsid w:val="006B34F1"/>
    <w:rsid w:val="006B3967"/>
    <w:rsid w:val="006B6D0E"/>
    <w:rsid w:val="006B7141"/>
    <w:rsid w:val="006C10D5"/>
    <w:rsid w:val="006C27C1"/>
    <w:rsid w:val="006C4A37"/>
    <w:rsid w:val="006C4FE2"/>
    <w:rsid w:val="006C5D88"/>
    <w:rsid w:val="006C68BF"/>
    <w:rsid w:val="006C69B4"/>
    <w:rsid w:val="006C6A84"/>
    <w:rsid w:val="006D0AF8"/>
    <w:rsid w:val="006D2200"/>
    <w:rsid w:val="006D370E"/>
    <w:rsid w:val="006D5209"/>
    <w:rsid w:val="006D5967"/>
    <w:rsid w:val="006D73A0"/>
    <w:rsid w:val="006D74A4"/>
    <w:rsid w:val="006D7773"/>
    <w:rsid w:val="006E0696"/>
    <w:rsid w:val="006E0F61"/>
    <w:rsid w:val="006E0FCD"/>
    <w:rsid w:val="006E185E"/>
    <w:rsid w:val="006E52CB"/>
    <w:rsid w:val="006E6675"/>
    <w:rsid w:val="006F0EE5"/>
    <w:rsid w:val="006F10AF"/>
    <w:rsid w:val="006F2168"/>
    <w:rsid w:val="006F39B2"/>
    <w:rsid w:val="006F45D1"/>
    <w:rsid w:val="006F5C0C"/>
    <w:rsid w:val="00701E07"/>
    <w:rsid w:val="00701EF6"/>
    <w:rsid w:val="007039B8"/>
    <w:rsid w:val="00704296"/>
    <w:rsid w:val="00706C94"/>
    <w:rsid w:val="0070798A"/>
    <w:rsid w:val="007109DB"/>
    <w:rsid w:val="007118E1"/>
    <w:rsid w:val="00711EA7"/>
    <w:rsid w:val="00714C81"/>
    <w:rsid w:val="00715439"/>
    <w:rsid w:val="00716EBA"/>
    <w:rsid w:val="00717269"/>
    <w:rsid w:val="00721C0A"/>
    <w:rsid w:val="0072205E"/>
    <w:rsid w:val="0072269D"/>
    <w:rsid w:val="007228F6"/>
    <w:rsid w:val="00723FFF"/>
    <w:rsid w:val="007257AF"/>
    <w:rsid w:val="00725C18"/>
    <w:rsid w:val="00725F95"/>
    <w:rsid w:val="00726D20"/>
    <w:rsid w:val="00727E65"/>
    <w:rsid w:val="00730E6F"/>
    <w:rsid w:val="007319F0"/>
    <w:rsid w:val="00736CE4"/>
    <w:rsid w:val="007374A4"/>
    <w:rsid w:val="007471C8"/>
    <w:rsid w:val="00750FDF"/>
    <w:rsid w:val="00751E7A"/>
    <w:rsid w:val="00753442"/>
    <w:rsid w:val="00754A38"/>
    <w:rsid w:val="007563FD"/>
    <w:rsid w:val="00760B82"/>
    <w:rsid w:val="007611FA"/>
    <w:rsid w:val="00763B7A"/>
    <w:rsid w:val="00765AF1"/>
    <w:rsid w:val="007678C6"/>
    <w:rsid w:val="00767E12"/>
    <w:rsid w:val="00770857"/>
    <w:rsid w:val="00772385"/>
    <w:rsid w:val="00772979"/>
    <w:rsid w:val="00772FC6"/>
    <w:rsid w:val="00776595"/>
    <w:rsid w:val="007771D3"/>
    <w:rsid w:val="00777D8B"/>
    <w:rsid w:val="00784D89"/>
    <w:rsid w:val="00785AFA"/>
    <w:rsid w:val="00785D90"/>
    <w:rsid w:val="00786037"/>
    <w:rsid w:val="00786515"/>
    <w:rsid w:val="00787219"/>
    <w:rsid w:val="007923C7"/>
    <w:rsid w:val="007928C0"/>
    <w:rsid w:val="00793D22"/>
    <w:rsid w:val="00794F22"/>
    <w:rsid w:val="007951F8"/>
    <w:rsid w:val="00796BD9"/>
    <w:rsid w:val="00796E62"/>
    <w:rsid w:val="00796E88"/>
    <w:rsid w:val="007A229D"/>
    <w:rsid w:val="007A3F06"/>
    <w:rsid w:val="007B6359"/>
    <w:rsid w:val="007B79A0"/>
    <w:rsid w:val="007C03F2"/>
    <w:rsid w:val="007C1E4D"/>
    <w:rsid w:val="007C2467"/>
    <w:rsid w:val="007C3340"/>
    <w:rsid w:val="007C608B"/>
    <w:rsid w:val="007C6100"/>
    <w:rsid w:val="007C7666"/>
    <w:rsid w:val="007D01BC"/>
    <w:rsid w:val="007D2610"/>
    <w:rsid w:val="007D341B"/>
    <w:rsid w:val="007D3D6B"/>
    <w:rsid w:val="007D3DC9"/>
    <w:rsid w:val="007D5863"/>
    <w:rsid w:val="007D6E81"/>
    <w:rsid w:val="007D7737"/>
    <w:rsid w:val="007D7A7F"/>
    <w:rsid w:val="007E0AC9"/>
    <w:rsid w:val="007E0CA6"/>
    <w:rsid w:val="007E27E5"/>
    <w:rsid w:val="007E3687"/>
    <w:rsid w:val="007E44FC"/>
    <w:rsid w:val="007E5B5D"/>
    <w:rsid w:val="007E7313"/>
    <w:rsid w:val="007E7C33"/>
    <w:rsid w:val="007F0D1E"/>
    <w:rsid w:val="007F3073"/>
    <w:rsid w:val="007F5071"/>
    <w:rsid w:val="007F6182"/>
    <w:rsid w:val="00800144"/>
    <w:rsid w:val="008011B8"/>
    <w:rsid w:val="00802611"/>
    <w:rsid w:val="0080309A"/>
    <w:rsid w:val="0080337D"/>
    <w:rsid w:val="00806CB2"/>
    <w:rsid w:val="008127D8"/>
    <w:rsid w:val="008148AD"/>
    <w:rsid w:val="0081496A"/>
    <w:rsid w:val="00815780"/>
    <w:rsid w:val="0081679F"/>
    <w:rsid w:val="00816D36"/>
    <w:rsid w:val="008217B2"/>
    <w:rsid w:val="00821C0D"/>
    <w:rsid w:val="00821FB7"/>
    <w:rsid w:val="00825991"/>
    <w:rsid w:val="00826B4A"/>
    <w:rsid w:val="008317C7"/>
    <w:rsid w:val="008332EE"/>
    <w:rsid w:val="0083505B"/>
    <w:rsid w:val="00835A1C"/>
    <w:rsid w:val="00835D21"/>
    <w:rsid w:val="00837040"/>
    <w:rsid w:val="0084049F"/>
    <w:rsid w:val="008422A2"/>
    <w:rsid w:val="00843631"/>
    <w:rsid w:val="008446A0"/>
    <w:rsid w:val="00845682"/>
    <w:rsid w:val="00845B9E"/>
    <w:rsid w:val="00854D6B"/>
    <w:rsid w:val="008574FC"/>
    <w:rsid w:val="00861D29"/>
    <w:rsid w:val="0086219A"/>
    <w:rsid w:val="008624BC"/>
    <w:rsid w:val="00863753"/>
    <w:rsid w:val="00863F5E"/>
    <w:rsid w:val="0086434E"/>
    <w:rsid w:val="0086682B"/>
    <w:rsid w:val="008669D9"/>
    <w:rsid w:val="00866E2E"/>
    <w:rsid w:val="00873A02"/>
    <w:rsid w:val="0087677B"/>
    <w:rsid w:val="00881688"/>
    <w:rsid w:val="0088257F"/>
    <w:rsid w:val="00884EF3"/>
    <w:rsid w:val="008937F9"/>
    <w:rsid w:val="00894C18"/>
    <w:rsid w:val="00895A79"/>
    <w:rsid w:val="008971E1"/>
    <w:rsid w:val="008A2E72"/>
    <w:rsid w:val="008A3842"/>
    <w:rsid w:val="008A4ABB"/>
    <w:rsid w:val="008B017B"/>
    <w:rsid w:val="008B067D"/>
    <w:rsid w:val="008B1A91"/>
    <w:rsid w:val="008B6BE3"/>
    <w:rsid w:val="008B71F9"/>
    <w:rsid w:val="008C03D1"/>
    <w:rsid w:val="008C19E0"/>
    <w:rsid w:val="008C4599"/>
    <w:rsid w:val="008C69C3"/>
    <w:rsid w:val="008C6D76"/>
    <w:rsid w:val="008C7444"/>
    <w:rsid w:val="008D106A"/>
    <w:rsid w:val="008D2AB9"/>
    <w:rsid w:val="008D3926"/>
    <w:rsid w:val="008D4108"/>
    <w:rsid w:val="008D62E5"/>
    <w:rsid w:val="008D66C5"/>
    <w:rsid w:val="008D7EE8"/>
    <w:rsid w:val="008E0798"/>
    <w:rsid w:val="008E0A56"/>
    <w:rsid w:val="008E0DBF"/>
    <w:rsid w:val="008E1C92"/>
    <w:rsid w:val="008E4E96"/>
    <w:rsid w:val="008E590F"/>
    <w:rsid w:val="008E7448"/>
    <w:rsid w:val="008F24CA"/>
    <w:rsid w:val="008F4DB6"/>
    <w:rsid w:val="008F7105"/>
    <w:rsid w:val="008F71CF"/>
    <w:rsid w:val="009015E8"/>
    <w:rsid w:val="009022ED"/>
    <w:rsid w:val="009029B0"/>
    <w:rsid w:val="0090308B"/>
    <w:rsid w:val="00903138"/>
    <w:rsid w:val="00903E5D"/>
    <w:rsid w:val="009049B4"/>
    <w:rsid w:val="00904D30"/>
    <w:rsid w:val="00905567"/>
    <w:rsid w:val="009105A1"/>
    <w:rsid w:val="0091093D"/>
    <w:rsid w:val="00913D48"/>
    <w:rsid w:val="00914746"/>
    <w:rsid w:val="00915C8E"/>
    <w:rsid w:val="0091683A"/>
    <w:rsid w:val="0092068C"/>
    <w:rsid w:val="0092165A"/>
    <w:rsid w:val="00922050"/>
    <w:rsid w:val="009224F0"/>
    <w:rsid w:val="00924EF9"/>
    <w:rsid w:val="00925866"/>
    <w:rsid w:val="009259DE"/>
    <w:rsid w:val="009265B3"/>
    <w:rsid w:val="00926B66"/>
    <w:rsid w:val="00930230"/>
    <w:rsid w:val="00930998"/>
    <w:rsid w:val="009316B3"/>
    <w:rsid w:val="00934A42"/>
    <w:rsid w:val="00934B9B"/>
    <w:rsid w:val="00937150"/>
    <w:rsid w:val="00940C04"/>
    <w:rsid w:val="00942E20"/>
    <w:rsid w:val="009438E8"/>
    <w:rsid w:val="009450FF"/>
    <w:rsid w:val="00946477"/>
    <w:rsid w:val="00951CE0"/>
    <w:rsid w:val="00952AE6"/>
    <w:rsid w:val="00953D1E"/>
    <w:rsid w:val="00955075"/>
    <w:rsid w:val="009553B5"/>
    <w:rsid w:val="00957A2E"/>
    <w:rsid w:val="00961194"/>
    <w:rsid w:val="00962484"/>
    <w:rsid w:val="00963D76"/>
    <w:rsid w:val="00963E5C"/>
    <w:rsid w:val="00964B54"/>
    <w:rsid w:val="00967A45"/>
    <w:rsid w:val="00970D4F"/>
    <w:rsid w:val="0097111C"/>
    <w:rsid w:val="00973B7C"/>
    <w:rsid w:val="009756B4"/>
    <w:rsid w:val="00975983"/>
    <w:rsid w:val="009759C6"/>
    <w:rsid w:val="009775B7"/>
    <w:rsid w:val="00982E40"/>
    <w:rsid w:val="00986BA4"/>
    <w:rsid w:val="00986C4A"/>
    <w:rsid w:val="009876DE"/>
    <w:rsid w:val="009920C7"/>
    <w:rsid w:val="00992392"/>
    <w:rsid w:val="009927DF"/>
    <w:rsid w:val="009932B9"/>
    <w:rsid w:val="00993B31"/>
    <w:rsid w:val="00994D9F"/>
    <w:rsid w:val="0099579E"/>
    <w:rsid w:val="009957FF"/>
    <w:rsid w:val="00996EE9"/>
    <w:rsid w:val="009A1826"/>
    <w:rsid w:val="009A2363"/>
    <w:rsid w:val="009A26DF"/>
    <w:rsid w:val="009A4521"/>
    <w:rsid w:val="009B06CF"/>
    <w:rsid w:val="009B0AA4"/>
    <w:rsid w:val="009B1D56"/>
    <w:rsid w:val="009B2825"/>
    <w:rsid w:val="009B59C2"/>
    <w:rsid w:val="009C2F11"/>
    <w:rsid w:val="009C36F6"/>
    <w:rsid w:val="009C551D"/>
    <w:rsid w:val="009C73DE"/>
    <w:rsid w:val="009C7582"/>
    <w:rsid w:val="009C79D8"/>
    <w:rsid w:val="009D0A26"/>
    <w:rsid w:val="009D2EA3"/>
    <w:rsid w:val="009D487F"/>
    <w:rsid w:val="009D58CC"/>
    <w:rsid w:val="009D5FCA"/>
    <w:rsid w:val="009D76F6"/>
    <w:rsid w:val="009D7EE6"/>
    <w:rsid w:val="009E1518"/>
    <w:rsid w:val="009E2C9D"/>
    <w:rsid w:val="009E5A64"/>
    <w:rsid w:val="009E69EE"/>
    <w:rsid w:val="009F1C10"/>
    <w:rsid w:val="009F26F2"/>
    <w:rsid w:val="009F4AEA"/>
    <w:rsid w:val="009F5CF8"/>
    <w:rsid w:val="009F68A8"/>
    <w:rsid w:val="009F78FF"/>
    <w:rsid w:val="009F7FBE"/>
    <w:rsid w:val="00A01E99"/>
    <w:rsid w:val="00A03E58"/>
    <w:rsid w:val="00A04018"/>
    <w:rsid w:val="00A043D7"/>
    <w:rsid w:val="00A05996"/>
    <w:rsid w:val="00A11411"/>
    <w:rsid w:val="00A115C0"/>
    <w:rsid w:val="00A11FB8"/>
    <w:rsid w:val="00A17C63"/>
    <w:rsid w:val="00A21E97"/>
    <w:rsid w:val="00A2405A"/>
    <w:rsid w:val="00A24FCA"/>
    <w:rsid w:val="00A270A2"/>
    <w:rsid w:val="00A30595"/>
    <w:rsid w:val="00A30880"/>
    <w:rsid w:val="00A30CD5"/>
    <w:rsid w:val="00A355A3"/>
    <w:rsid w:val="00A355E8"/>
    <w:rsid w:val="00A37FFD"/>
    <w:rsid w:val="00A41399"/>
    <w:rsid w:val="00A45016"/>
    <w:rsid w:val="00A450CB"/>
    <w:rsid w:val="00A45B0F"/>
    <w:rsid w:val="00A46FD0"/>
    <w:rsid w:val="00A471DF"/>
    <w:rsid w:val="00A479EF"/>
    <w:rsid w:val="00A507D1"/>
    <w:rsid w:val="00A5150A"/>
    <w:rsid w:val="00A51A9C"/>
    <w:rsid w:val="00A54C05"/>
    <w:rsid w:val="00A55AC6"/>
    <w:rsid w:val="00A57BC1"/>
    <w:rsid w:val="00A608C5"/>
    <w:rsid w:val="00A60B05"/>
    <w:rsid w:val="00A60D9D"/>
    <w:rsid w:val="00A6171D"/>
    <w:rsid w:val="00A64764"/>
    <w:rsid w:val="00A64915"/>
    <w:rsid w:val="00A651A8"/>
    <w:rsid w:val="00A65200"/>
    <w:rsid w:val="00A66C6A"/>
    <w:rsid w:val="00A66E1D"/>
    <w:rsid w:val="00A71365"/>
    <w:rsid w:val="00A74A63"/>
    <w:rsid w:val="00A80808"/>
    <w:rsid w:val="00A84135"/>
    <w:rsid w:val="00A84D66"/>
    <w:rsid w:val="00A8609A"/>
    <w:rsid w:val="00A870FF"/>
    <w:rsid w:val="00A87D7D"/>
    <w:rsid w:val="00A87F4B"/>
    <w:rsid w:val="00A904F6"/>
    <w:rsid w:val="00A90AB6"/>
    <w:rsid w:val="00A9201F"/>
    <w:rsid w:val="00A92FC5"/>
    <w:rsid w:val="00A970E9"/>
    <w:rsid w:val="00A97FFA"/>
    <w:rsid w:val="00AA0068"/>
    <w:rsid w:val="00AA1584"/>
    <w:rsid w:val="00AA2E04"/>
    <w:rsid w:val="00AA2F80"/>
    <w:rsid w:val="00AA3742"/>
    <w:rsid w:val="00AA47DE"/>
    <w:rsid w:val="00AB219C"/>
    <w:rsid w:val="00AB4CEF"/>
    <w:rsid w:val="00AB710F"/>
    <w:rsid w:val="00AC0037"/>
    <w:rsid w:val="00AC414D"/>
    <w:rsid w:val="00AC43E8"/>
    <w:rsid w:val="00AC5419"/>
    <w:rsid w:val="00AC6D39"/>
    <w:rsid w:val="00AC6F38"/>
    <w:rsid w:val="00AD0C9F"/>
    <w:rsid w:val="00AD0D45"/>
    <w:rsid w:val="00AD1FA7"/>
    <w:rsid w:val="00AD360A"/>
    <w:rsid w:val="00AD36D0"/>
    <w:rsid w:val="00AD4C50"/>
    <w:rsid w:val="00AD4C98"/>
    <w:rsid w:val="00AD5444"/>
    <w:rsid w:val="00AD5B4F"/>
    <w:rsid w:val="00AE0A2A"/>
    <w:rsid w:val="00AE20E5"/>
    <w:rsid w:val="00AE3C75"/>
    <w:rsid w:val="00AE4BBC"/>
    <w:rsid w:val="00AE65F2"/>
    <w:rsid w:val="00AF22CB"/>
    <w:rsid w:val="00AF3453"/>
    <w:rsid w:val="00AF43CB"/>
    <w:rsid w:val="00B05268"/>
    <w:rsid w:val="00B05F52"/>
    <w:rsid w:val="00B06A44"/>
    <w:rsid w:val="00B075D5"/>
    <w:rsid w:val="00B10B6D"/>
    <w:rsid w:val="00B11030"/>
    <w:rsid w:val="00B11424"/>
    <w:rsid w:val="00B1223E"/>
    <w:rsid w:val="00B12C40"/>
    <w:rsid w:val="00B13B14"/>
    <w:rsid w:val="00B1468C"/>
    <w:rsid w:val="00B1518E"/>
    <w:rsid w:val="00B22AFC"/>
    <w:rsid w:val="00B23204"/>
    <w:rsid w:val="00B27B6A"/>
    <w:rsid w:val="00B27D1F"/>
    <w:rsid w:val="00B30E14"/>
    <w:rsid w:val="00B3491B"/>
    <w:rsid w:val="00B35705"/>
    <w:rsid w:val="00B35CC4"/>
    <w:rsid w:val="00B400AD"/>
    <w:rsid w:val="00B42220"/>
    <w:rsid w:val="00B4260B"/>
    <w:rsid w:val="00B42652"/>
    <w:rsid w:val="00B426AC"/>
    <w:rsid w:val="00B431B8"/>
    <w:rsid w:val="00B4382C"/>
    <w:rsid w:val="00B44AC4"/>
    <w:rsid w:val="00B46F16"/>
    <w:rsid w:val="00B510D6"/>
    <w:rsid w:val="00B51DC4"/>
    <w:rsid w:val="00B5317C"/>
    <w:rsid w:val="00B560AF"/>
    <w:rsid w:val="00B560B7"/>
    <w:rsid w:val="00B563B8"/>
    <w:rsid w:val="00B57387"/>
    <w:rsid w:val="00B60311"/>
    <w:rsid w:val="00B60C0B"/>
    <w:rsid w:val="00B61589"/>
    <w:rsid w:val="00B61C00"/>
    <w:rsid w:val="00B62E60"/>
    <w:rsid w:val="00B63B9B"/>
    <w:rsid w:val="00B645C9"/>
    <w:rsid w:val="00B65246"/>
    <w:rsid w:val="00B66553"/>
    <w:rsid w:val="00B66977"/>
    <w:rsid w:val="00B67624"/>
    <w:rsid w:val="00B70072"/>
    <w:rsid w:val="00B70B5F"/>
    <w:rsid w:val="00B72710"/>
    <w:rsid w:val="00B72865"/>
    <w:rsid w:val="00B73FEC"/>
    <w:rsid w:val="00B74FF7"/>
    <w:rsid w:val="00B77522"/>
    <w:rsid w:val="00B819A9"/>
    <w:rsid w:val="00B82DC0"/>
    <w:rsid w:val="00B8411C"/>
    <w:rsid w:val="00B84611"/>
    <w:rsid w:val="00B86523"/>
    <w:rsid w:val="00B8681B"/>
    <w:rsid w:val="00B86BE4"/>
    <w:rsid w:val="00B86CEA"/>
    <w:rsid w:val="00B9085B"/>
    <w:rsid w:val="00B9199C"/>
    <w:rsid w:val="00B932C7"/>
    <w:rsid w:val="00B93DA9"/>
    <w:rsid w:val="00B976AD"/>
    <w:rsid w:val="00B97CB0"/>
    <w:rsid w:val="00BA07C2"/>
    <w:rsid w:val="00BA13D0"/>
    <w:rsid w:val="00BA5F2B"/>
    <w:rsid w:val="00BA79AB"/>
    <w:rsid w:val="00BB0442"/>
    <w:rsid w:val="00BB2003"/>
    <w:rsid w:val="00BB21A6"/>
    <w:rsid w:val="00BB2306"/>
    <w:rsid w:val="00BB3C38"/>
    <w:rsid w:val="00BB407F"/>
    <w:rsid w:val="00BB5071"/>
    <w:rsid w:val="00BB62FC"/>
    <w:rsid w:val="00BB6DA0"/>
    <w:rsid w:val="00BC3BFF"/>
    <w:rsid w:val="00BC3E93"/>
    <w:rsid w:val="00BC5C80"/>
    <w:rsid w:val="00BC5CFD"/>
    <w:rsid w:val="00BD34BD"/>
    <w:rsid w:val="00BD3782"/>
    <w:rsid w:val="00BD4F77"/>
    <w:rsid w:val="00BD74D1"/>
    <w:rsid w:val="00BE0261"/>
    <w:rsid w:val="00BE16FF"/>
    <w:rsid w:val="00BE3D92"/>
    <w:rsid w:val="00BE5AC7"/>
    <w:rsid w:val="00BE5F14"/>
    <w:rsid w:val="00BF148B"/>
    <w:rsid w:val="00BF2F6D"/>
    <w:rsid w:val="00BF32B4"/>
    <w:rsid w:val="00BF55E7"/>
    <w:rsid w:val="00BF5FCC"/>
    <w:rsid w:val="00BF6265"/>
    <w:rsid w:val="00BF6C51"/>
    <w:rsid w:val="00BF7300"/>
    <w:rsid w:val="00BF7A6E"/>
    <w:rsid w:val="00BF7F15"/>
    <w:rsid w:val="00C0015A"/>
    <w:rsid w:val="00C016BA"/>
    <w:rsid w:val="00C01B1D"/>
    <w:rsid w:val="00C037F4"/>
    <w:rsid w:val="00C04219"/>
    <w:rsid w:val="00C077B6"/>
    <w:rsid w:val="00C147D9"/>
    <w:rsid w:val="00C16C44"/>
    <w:rsid w:val="00C206BB"/>
    <w:rsid w:val="00C207EB"/>
    <w:rsid w:val="00C212CF"/>
    <w:rsid w:val="00C213E7"/>
    <w:rsid w:val="00C227B6"/>
    <w:rsid w:val="00C22B4F"/>
    <w:rsid w:val="00C23638"/>
    <w:rsid w:val="00C24238"/>
    <w:rsid w:val="00C26CD9"/>
    <w:rsid w:val="00C26CE5"/>
    <w:rsid w:val="00C26EAC"/>
    <w:rsid w:val="00C30732"/>
    <w:rsid w:val="00C31CDE"/>
    <w:rsid w:val="00C34D73"/>
    <w:rsid w:val="00C34D98"/>
    <w:rsid w:val="00C35F40"/>
    <w:rsid w:val="00C36C4F"/>
    <w:rsid w:val="00C406BD"/>
    <w:rsid w:val="00C41237"/>
    <w:rsid w:val="00C41DF1"/>
    <w:rsid w:val="00C42004"/>
    <w:rsid w:val="00C442CA"/>
    <w:rsid w:val="00C47003"/>
    <w:rsid w:val="00C50C3E"/>
    <w:rsid w:val="00C51989"/>
    <w:rsid w:val="00C535AB"/>
    <w:rsid w:val="00C55DD8"/>
    <w:rsid w:val="00C561CD"/>
    <w:rsid w:val="00C569DD"/>
    <w:rsid w:val="00C57A15"/>
    <w:rsid w:val="00C61EF7"/>
    <w:rsid w:val="00C6379B"/>
    <w:rsid w:val="00C65020"/>
    <w:rsid w:val="00C65816"/>
    <w:rsid w:val="00C66081"/>
    <w:rsid w:val="00C70793"/>
    <w:rsid w:val="00C70E23"/>
    <w:rsid w:val="00C755D7"/>
    <w:rsid w:val="00C762C2"/>
    <w:rsid w:val="00C773BD"/>
    <w:rsid w:val="00C77883"/>
    <w:rsid w:val="00C8049D"/>
    <w:rsid w:val="00C81799"/>
    <w:rsid w:val="00C817D8"/>
    <w:rsid w:val="00C838AA"/>
    <w:rsid w:val="00C845F2"/>
    <w:rsid w:val="00C84E77"/>
    <w:rsid w:val="00C84F06"/>
    <w:rsid w:val="00C86718"/>
    <w:rsid w:val="00C870FA"/>
    <w:rsid w:val="00C91450"/>
    <w:rsid w:val="00C9333E"/>
    <w:rsid w:val="00C9632F"/>
    <w:rsid w:val="00C97455"/>
    <w:rsid w:val="00C97FD5"/>
    <w:rsid w:val="00CA1C9B"/>
    <w:rsid w:val="00CA2EA4"/>
    <w:rsid w:val="00CA7B30"/>
    <w:rsid w:val="00CB042D"/>
    <w:rsid w:val="00CB14D2"/>
    <w:rsid w:val="00CB4232"/>
    <w:rsid w:val="00CB548C"/>
    <w:rsid w:val="00CB747B"/>
    <w:rsid w:val="00CB7B11"/>
    <w:rsid w:val="00CC1DC0"/>
    <w:rsid w:val="00CC3247"/>
    <w:rsid w:val="00CC4839"/>
    <w:rsid w:val="00CC5D7C"/>
    <w:rsid w:val="00CD1DB9"/>
    <w:rsid w:val="00CD207A"/>
    <w:rsid w:val="00CD331E"/>
    <w:rsid w:val="00CD3E85"/>
    <w:rsid w:val="00CD5985"/>
    <w:rsid w:val="00CD61AD"/>
    <w:rsid w:val="00CD7467"/>
    <w:rsid w:val="00CE1DFB"/>
    <w:rsid w:val="00CE285C"/>
    <w:rsid w:val="00CE4D14"/>
    <w:rsid w:val="00CE65F1"/>
    <w:rsid w:val="00CE7AAB"/>
    <w:rsid w:val="00CE7B6D"/>
    <w:rsid w:val="00CF029D"/>
    <w:rsid w:val="00CF03EE"/>
    <w:rsid w:val="00CF588D"/>
    <w:rsid w:val="00CF6401"/>
    <w:rsid w:val="00CF65DA"/>
    <w:rsid w:val="00CF6AF7"/>
    <w:rsid w:val="00CF6B5D"/>
    <w:rsid w:val="00D005A7"/>
    <w:rsid w:val="00D00D75"/>
    <w:rsid w:val="00D010F4"/>
    <w:rsid w:val="00D0113C"/>
    <w:rsid w:val="00D03F46"/>
    <w:rsid w:val="00D03FB5"/>
    <w:rsid w:val="00D0487E"/>
    <w:rsid w:val="00D04B1B"/>
    <w:rsid w:val="00D04BC9"/>
    <w:rsid w:val="00D121D6"/>
    <w:rsid w:val="00D12DFE"/>
    <w:rsid w:val="00D142F4"/>
    <w:rsid w:val="00D15772"/>
    <w:rsid w:val="00D17FEB"/>
    <w:rsid w:val="00D20225"/>
    <w:rsid w:val="00D20AE0"/>
    <w:rsid w:val="00D232E5"/>
    <w:rsid w:val="00D236A7"/>
    <w:rsid w:val="00D30FD7"/>
    <w:rsid w:val="00D31939"/>
    <w:rsid w:val="00D31961"/>
    <w:rsid w:val="00D34486"/>
    <w:rsid w:val="00D348AD"/>
    <w:rsid w:val="00D3659D"/>
    <w:rsid w:val="00D4064C"/>
    <w:rsid w:val="00D41345"/>
    <w:rsid w:val="00D439DC"/>
    <w:rsid w:val="00D44670"/>
    <w:rsid w:val="00D46888"/>
    <w:rsid w:val="00D512F8"/>
    <w:rsid w:val="00D52EBE"/>
    <w:rsid w:val="00D53A2E"/>
    <w:rsid w:val="00D551F0"/>
    <w:rsid w:val="00D56492"/>
    <w:rsid w:val="00D60262"/>
    <w:rsid w:val="00D6136F"/>
    <w:rsid w:val="00D619E1"/>
    <w:rsid w:val="00D650D3"/>
    <w:rsid w:val="00D65D87"/>
    <w:rsid w:val="00D67C4E"/>
    <w:rsid w:val="00D70802"/>
    <w:rsid w:val="00D71C70"/>
    <w:rsid w:val="00D764B1"/>
    <w:rsid w:val="00D81F4A"/>
    <w:rsid w:val="00D8717A"/>
    <w:rsid w:val="00D9020F"/>
    <w:rsid w:val="00D90230"/>
    <w:rsid w:val="00D90757"/>
    <w:rsid w:val="00D93E7F"/>
    <w:rsid w:val="00D94680"/>
    <w:rsid w:val="00D9577D"/>
    <w:rsid w:val="00D9786D"/>
    <w:rsid w:val="00DA6008"/>
    <w:rsid w:val="00DA6AD6"/>
    <w:rsid w:val="00DA7C63"/>
    <w:rsid w:val="00DB1510"/>
    <w:rsid w:val="00DB2A5B"/>
    <w:rsid w:val="00DB50A3"/>
    <w:rsid w:val="00DB565A"/>
    <w:rsid w:val="00DB5959"/>
    <w:rsid w:val="00DB5C73"/>
    <w:rsid w:val="00DB5D07"/>
    <w:rsid w:val="00DC003C"/>
    <w:rsid w:val="00DC02C8"/>
    <w:rsid w:val="00DC255F"/>
    <w:rsid w:val="00DC3916"/>
    <w:rsid w:val="00DC4FB2"/>
    <w:rsid w:val="00DC70E9"/>
    <w:rsid w:val="00DC7423"/>
    <w:rsid w:val="00DD1BB7"/>
    <w:rsid w:val="00DD46F6"/>
    <w:rsid w:val="00DD49AD"/>
    <w:rsid w:val="00DD71D0"/>
    <w:rsid w:val="00DE0D8C"/>
    <w:rsid w:val="00DE5944"/>
    <w:rsid w:val="00DF0576"/>
    <w:rsid w:val="00DF05C9"/>
    <w:rsid w:val="00DF0C68"/>
    <w:rsid w:val="00DF0DCF"/>
    <w:rsid w:val="00DF2494"/>
    <w:rsid w:val="00DF25EC"/>
    <w:rsid w:val="00DF48BD"/>
    <w:rsid w:val="00DF505F"/>
    <w:rsid w:val="00DF516A"/>
    <w:rsid w:val="00DF5CE4"/>
    <w:rsid w:val="00DF721A"/>
    <w:rsid w:val="00DF74DF"/>
    <w:rsid w:val="00E0190D"/>
    <w:rsid w:val="00E01F50"/>
    <w:rsid w:val="00E03C3C"/>
    <w:rsid w:val="00E05907"/>
    <w:rsid w:val="00E05AF3"/>
    <w:rsid w:val="00E06DD0"/>
    <w:rsid w:val="00E11B83"/>
    <w:rsid w:val="00E12D24"/>
    <w:rsid w:val="00E13131"/>
    <w:rsid w:val="00E13CFC"/>
    <w:rsid w:val="00E14566"/>
    <w:rsid w:val="00E155BA"/>
    <w:rsid w:val="00E204B2"/>
    <w:rsid w:val="00E21ABA"/>
    <w:rsid w:val="00E21CA4"/>
    <w:rsid w:val="00E25946"/>
    <w:rsid w:val="00E27586"/>
    <w:rsid w:val="00E27AE5"/>
    <w:rsid w:val="00E334C3"/>
    <w:rsid w:val="00E3463F"/>
    <w:rsid w:val="00E368CA"/>
    <w:rsid w:val="00E417FA"/>
    <w:rsid w:val="00E4411B"/>
    <w:rsid w:val="00E44B69"/>
    <w:rsid w:val="00E44E57"/>
    <w:rsid w:val="00E451A5"/>
    <w:rsid w:val="00E45443"/>
    <w:rsid w:val="00E4734F"/>
    <w:rsid w:val="00E528B0"/>
    <w:rsid w:val="00E53FF7"/>
    <w:rsid w:val="00E5489E"/>
    <w:rsid w:val="00E55892"/>
    <w:rsid w:val="00E6033D"/>
    <w:rsid w:val="00E60995"/>
    <w:rsid w:val="00E61A0B"/>
    <w:rsid w:val="00E61BDC"/>
    <w:rsid w:val="00E62A56"/>
    <w:rsid w:val="00E655E7"/>
    <w:rsid w:val="00E6733D"/>
    <w:rsid w:val="00E67A3C"/>
    <w:rsid w:val="00E703CF"/>
    <w:rsid w:val="00E71D92"/>
    <w:rsid w:val="00E720FC"/>
    <w:rsid w:val="00E75FFE"/>
    <w:rsid w:val="00E81801"/>
    <w:rsid w:val="00E83329"/>
    <w:rsid w:val="00E8493B"/>
    <w:rsid w:val="00E84E0E"/>
    <w:rsid w:val="00E84E32"/>
    <w:rsid w:val="00E87A2F"/>
    <w:rsid w:val="00E91CC1"/>
    <w:rsid w:val="00E92699"/>
    <w:rsid w:val="00E926EB"/>
    <w:rsid w:val="00E92E30"/>
    <w:rsid w:val="00E94486"/>
    <w:rsid w:val="00E946BA"/>
    <w:rsid w:val="00E959F3"/>
    <w:rsid w:val="00E9609E"/>
    <w:rsid w:val="00E967C4"/>
    <w:rsid w:val="00E97F17"/>
    <w:rsid w:val="00EA3432"/>
    <w:rsid w:val="00EA3BBE"/>
    <w:rsid w:val="00EA4925"/>
    <w:rsid w:val="00EA4E25"/>
    <w:rsid w:val="00EA52CF"/>
    <w:rsid w:val="00EA548A"/>
    <w:rsid w:val="00EA7F5A"/>
    <w:rsid w:val="00EB0C3C"/>
    <w:rsid w:val="00EB2FA1"/>
    <w:rsid w:val="00EB53EE"/>
    <w:rsid w:val="00EB5EBB"/>
    <w:rsid w:val="00EB6789"/>
    <w:rsid w:val="00EC01D8"/>
    <w:rsid w:val="00EC1F6C"/>
    <w:rsid w:val="00EC2D18"/>
    <w:rsid w:val="00EC3916"/>
    <w:rsid w:val="00EC557A"/>
    <w:rsid w:val="00EC7CE2"/>
    <w:rsid w:val="00ED0A55"/>
    <w:rsid w:val="00ED0D9D"/>
    <w:rsid w:val="00ED2604"/>
    <w:rsid w:val="00ED3A12"/>
    <w:rsid w:val="00ED3CAA"/>
    <w:rsid w:val="00ED40B2"/>
    <w:rsid w:val="00ED4C9A"/>
    <w:rsid w:val="00EE27C0"/>
    <w:rsid w:val="00EE501E"/>
    <w:rsid w:val="00EE62FA"/>
    <w:rsid w:val="00EE7312"/>
    <w:rsid w:val="00EE77F7"/>
    <w:rsid w:val="00EE7814"/>
    <w:rsid w:val="00EE7C7D"/>
    <w:rsid w:val="00EF0F0A"/>
    <w:rsid w:val="00EF11AB"/>
    <w:rsid w:val="00EF34ED"/>
    <w:rsid w:val="00EF3D9A"/>
    <w:rsid w:val="00EF3EE3"/>
    <w:rsid w:val="00EF443D"/>
    <w:rsid w:val="00EF44D8"/>
    <w:rsid w:val="00EF5B91"/>
    <w:rsid w:val="00F01E4D"/>
    <w:rsid w:val="00F0409C"/>
    <w:rsid w:val="00F0459E"/>
    <w:rsid w:val="00F04736"/>
    <w:rsid w:val="00F05A2F"/>
    <w:rsid w:val="00F060F5"/>
    <w:rsid w:val="00F0672F"/>
    <w:rsid w:val="00F06AD4"/>
    <w:rsid w:val="00F07774"/>
    <w:rsid w:val="00F07D9E"/>
    <w:rsid w:val="00F1082D"/>
    <w:rsid w:val="00F108AA"/>
    <w:rsid w:val="00F12409"/>
    <w:rsid w:val="00F12E76"/>
    <w:rsid w:val="00F16265"/>
    <w:rsid w:val="00F16631"/>
    <w:rsid w:val="00F1665B"/>
    <w:rsid w:val="00F209E6"/>
    <w:rsid w:val="00F211DC"/>
    <w:rsid w:val="00F2239A"/>
    <w:rsid w:val="00F23BC3"/>
    <w:rsid w:val="00F24738"/>
    <w:rsid w:val="00F249AF"/>
    <w:rsid w:val="00F27FCC"/>
    <w:rsid w:val="00F310E6"/>
    <w:rsid w:val="00F314E3"/>
    <w:rsid w:val="00F33F07"/>
    <w:rsid w:val="00F34F19"/>
    <w:rsid w:val="00F36950"/>
    <w:rsid w:val="00F4144A"/>
    <w:rsid w:val="00F4253B"/>
    <w:rsid w:val="00F438C4"/>
    <w:rsid w:val="00F4482C"/>
    <w:rsid w:val="00F44A39"/>
    <w:rsid w:val="00F509FA"/>
    <w:rsid w:val="00F51D53"/>
    <w:rsid w:val="00F528EA"/>
    <w:rsid w:val="00F5645B"/>
    <w:rsid w:val="00F60121"/>
    <w:rsid w:val="00F60E43"/>
    <w:rsid w:val="00F61886"/>
    <w:rsid w:val="00F6351B"/>
    <w:rsid w:val="00F65DD1"/>
    <w:rsid w:val="00F70B54"/>
    <w:rsid w:val="00F74406"/>
    <w:rsid w:val="00F74C8A"/>
    <w:rsid w:val="00F75994"/>
    <w:rsid w:val="00F80398"/>
    <w:rsid w:val="00F822C0"/>
    <w:rsid w:val="00F823A9"/>
    <w:rsid w:val="00F83F67"/>
    <w:rsid w:val="00F853A6"/>
    <w:rsid w:val="00F85DDE"/>
    <w:rsid w:val="00F8704A"/>
    <w:rsid w:val="00F8715C"/>
    <w:rsid w:val="00F87620"/>
    <w:rsid w:val="00F90C87"/>
    <w:rsid w:val="00F90CAD"/>
    <w:rsid w:val="00F91D44"/>
    <w:rsid w:val="00F921E4"/>
    <w:rsid w:val="00F927C7"/>
    <w:rsid w:val="00F93DAC"/>
    <w:rsid w:val="00F94842"/>
    <w:rsid w:val="00F94A22"/>
    <w:rsid w:val="00F959F7"/>
    <w:rsid w:val="00F96DBA"/>
    <w:rsid w:val="00FA0A47"/>
    <w:rsid w:val="00FA157A"/>
    <w:rsid w:val="00FA4638"/>
    <w:rsid w:val="00FA4ED9"/>
    <w:rsid w:val="00FB2353"/>
    <w:rsid w:val="00FB2B18"/>
    <w:rsid w:val="00FB3342"/>
    <w:rsid w:val="00FB3BBB"/>
    <w:rsid w:val="00FB4458"/>
    <w:rsid w:val="00FB5049"/>
    <w:rsid w:val="00FB6B2A"/>
    <w:rsid w:val="00FC27C2"/>
    <w:rsid w:val="00FC3D19"/>
    <w:rsid w:val="00FC5678"/>
    <w:rsid w:val="00FC5F23"/>
    <w:rsid w:val="00FC6100"/>
    <w:rsid w:val="00FC747E"/>
    <w:rsid w:val="00FC7D0E"/>
    <w:rsid w:val="00FD0724"/>
    <w:rsid w:val="00FD1B5C"/>
    <w:rsid w:val="00FD3BCD"/>
    <w:rsid w:val="00FD4BEF"/>
    <w:rsid w:val="00FD62B7"/>
    <w:rsid w:val="00FD6509"/>
    <w:rsid w:val="00FD6AE8"/>
    <w:rsid w:val="00FD77D6"/>
    <w:rsid w:val="00FD7E58"/>
    <w:rsid w:val="00FD7F7C"/>
    <w:rsid w:val="00FE05F1"/>
    <w:rsid w:val="00FE0B98"/>
    <w:rsid w:val="00FE176D"/>
    <w:rsid w:val="00FE4021"/>
    <w:rsid w:val="00FE6D74"/>
    <w:rsid w:val="00FE711E"/>
    <w:rsid w:val="00FE7E16"/>
    <w:rsid w:val="00FF1BC2"/>
    <w:rsid w:val="00FF3207"/>
    <w:rsid w:val="00FF405E"/>
    <w:rsid w:val="00FF5C52"/>
    <w:rsid w:val="00FF712B"/>
    <w:rsid w:val="00FF781A"/>
    <w:rsid w:val="01E864A9"/>
    <w:rsid w:val="05B06D21"/>
    <w:rsid w:val="06072C6F"/>
    <w:rsid w:val="07D76F0F"/>
    <w:rsid w:val="08511A3B"/>
    <w:rsid w:val="13A85462"/>
    <w:rsid w:val="15513F82"/>
    <w:rsid w:val="183B7829"/>
    <w:rsid w:val="18BB22A0"/>
    <w:rsid w:val="1F9370BF"/>
    <w:rsid w:val="270E0839"/>
    <w:rsid w:val="284A5419"/>
    <w:rsid w:val="28B011A1"/>
    <w:rsid w:val="2B6701EC"/>
    <w:rsid w:val="423D1B6E"/>
    <w:rsid w:val="472C7179"/>
    <w:rsid w:val="4BE27EED"/>
    <w:rsid w:val="520658EC"/>
    <w:rsid w:val="559A7946"/>
    <w:rsid w:val="58CD3AAD"/>
    <w:rsid w:val="616C6D21"/>
    <w:rsid w:val="6440774A"/>
    <w:rsid w:val="644E07ED"/>
    <w:rsid w:val="665B4747"/>
    <w:rsid w:val="67523430"/>
    <w:rsid w:val="6B9017D1"/>
    <w:rsid w:val="7A0102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DC50C1-9F5F-49D3-A387-24BA72856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374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纯文本 Char"/>
    <w:link w:val="a3"/>
    <w:qFormat/>
    <w:rsid w:val="00AA3742"/>
    <w:rPr>
      <w:rFonts w:ascii="宋体" w:hAnsi="Courier New" w:cs="Courier New"/>
      <w:kern w:val="2"/>
      <w:sz w:val="21"/>
      <w:szCs w:val="21"/>
    </w:rPr>
  </w:style>
  <w:style w:type="character" w:styleId="a4">
    <w:name w:val="Strong"/>
    <w:qFormat/>
    <w:rsid w:val="00AA3742"/>
    <w:rPr>
      <w:b/>
      <w:bCs/>
    </w:rPr>
  </w:style>
  <w:style w:type="character" w:styleId="a5">
    <w:name w:val="page number"/>
    <w:basedOn w:val="a0"/>
    <w:rsid w:val="00AA3742"/>
  </w:style>
  <w:style w:type="character" w:customStyle="1" w:styleId="Char0">
    <w:name w:val="正文文本 Char"/>
    <w:link w:val="a6"/>
    <w:rsid w:val="00AA3742"/>
    <w:rPr>
      <w:kern w:val="2"/>
      <w:sz w:val="21"/>
      <w:szCs w:val="24"/>
    </w:rPr>
  </w:style>
  <w:style w:type="paragraph" w:customStyle="1" w:styleId="NewNewNewNewNewNewNewNewNewNewNewNewNew">
    <w:name w:val="正文缩进 New New New New New New New New New New New New New"/>
    <w:basedOn w:val="a"/>
    <w:rsid w:val="00AA3742"/>
    <w:pPr>
      <w:widowControl/>
      <w:ind w:firstLine="420"/>
      <w:jc w:val="left"/>
    </w:pPr>
    <w:rPr>
      <w:kern w:val="0"/>
      <w:sz w:val="20"/>
      <w:szCs w:val="20"/>
    </w:rPr>
  </w:style>
  <w:style w:type="paragraph" w:styleId="a7">
    <w:name w:val="Normal Indent"/>
    <w:basedOn w:val="a"/>
    <w:rsid w:val="00AA3742"/>
    <w:pPr>
      <w:widowControl/>
      <w:ind w:firstLine="420"/>
      <w:jc w:val="left"/>
    </w:pPr>
    <w:rPr>
      <w:kern w:val="0"/>
      <w:sz w:val="20"/>
      <w:szCs w:val="20"/>
    </w:rPr>
  </w:style>
  <w:style w:type="paragraph" w:styleId="a8">
    <w:name w:val="Body Text First Indent"/>
    <w:basedOn w:val="a6"/>
    <w:rsid w:val="00AA3742"/>
    <w:pPr>
      <w:ind w:firstLineChars="100" w:firstLine="420"/>
    </w:pPr>
  </w:style>
  <w:style w:type="paragraph" w:styleId="a9">
    <w:name w:val="Balloon Text"/>
    <w:basedOn w:val="a"/>
    <w:semiHidden/>
    <w:rsid w:val="00AA3742"/>
    <w:rPr>
      <w:sz w:val="18"/>
      <w:szCs w:val="18"/>
    </w:rPr>
  </w:style>
  <w:style w:type="paragraph" w:styleId="a6">
    <w:name w:val="Body Text"/>
    <w:basedOn w:val="a"/>
    <w:link w:val="Char0"/>
    <w:rsid w:val="00AA3742"/>
    <w:pPr>
      <w:spacing w:after="120"/>
    </w:pPr>
  </w:style>
  <w:style w:type="paragraph" w:styleId="2">
    <w:name w:val="Body Text Indent 2"/>
    <w:basedOn w:val="a"/>
    <w:rsid w:val="00AA3742"/>
    <w:pPr>
      <w:spacing w:after="120" w:line="480" w:lineRule="auto"/>
      <w:ind w:leftChars="200" w:left="420"/>
    </w:pPr>
  </w:style>
  <w:style w:type="paragraph" w:styleId="aa">
    <w:name w:val="footer"/>
    <w:basedOn w:val="a"/>
    <w:rsid w:val="00AA3742"/>
    <w:pPr>
      <w:tabs>
        <w:tab w:val="center" w:pos="4153"/>
        <w:tab w:val="right" w:pos="8306"/>
      </w:tabs>
      <w:snapToGrid w:val="0"/>
      <w:jc w:val="left"/>
    </w:pPr>
    <w:rPr>
      <w:sz w:val="18"/>
      <w:szCs w:val="18"/>
    </w:rPr>
  </w:style>
  <w:style w:type="paragraph" w:styleId="ab">
    <w:name w:val="Body Text Indent"/>
    <w:basedOn w:val="a"/>
    <w:rsid w:val="00AA3742"/>
    <w:pPr>
      <w:spacing w:line="520" w:lineRule="exact"/>
      <w:ind w:firstLine="630"/>
    </w:pPr>
    <w:rPr>
      <w:rFonts w:ascii="仿宋_GB2312" w:eastAsia="仿宋_GB2312"/>
      <w:sz w:val="28"/>
    </w:rPr>
  </w:style>
  <w:style w:type="paragraph" w:styleId="a3">
    <w:name w:val="Plain Text"/>
    <w:basedOn w:val="a"/>
    <w:link w:val="Char"/>
    <w:qFormat/>
    <w:rsid w:val="00AA3742"/>
    <w:rPr>
      <w:rFonts w:ascii="宋体" w:hAnsi="Courier New"/>
      <w:szCs w:val="21"/>
    </w:rPr>
  </w:style>
  <w:style w:type="paragraph" w:styleId="ac">
    <w:name w:val="Date"/>
    <w:basedOn w:val="a"/>
    <w:next w:val="a"/>
    <w:rsid w:val="00AA3742"/>
    <w:pPr>
      <w:ind w:leftChars="2500" w:left="100"/>
    </w:pPr>
    <w:rPr>
      <w:rFonts w:eastAsia="方正仿宋简体"/>
      <w:sz w:val="28"/>
    </w:rPr>
  </w:style>
  <w:style w:type="paragraph" w:styleId="ad">
    <w:name w:val="Normal (Web)"/>
    <w:basedOn w:val="a"/>
    <w:qFormat/>
    <w:rsid w:val="00AA3742"/>
    <w:pPr>
      <w:widowControl/>
      <w:spacing w:before="100" w:beforeAutospacing="1" w:after="100" w:afterAutospacing="1"/>
      <w:jc w:val="left"/>
    </w:pPr>
    <w:rPr>
      <w:rFonts w:ascii="宋体" w:hAnsi="宋体" w:cs="宋体"/>
      <w:kern w:val="0"/>
      <w:sz w:val="24"/>
    </w:rPr>
  </w:style>
  <w:style w:type="paragraph" w:styleId="ae">
    <w:name w:val="List"/>
    <w:basedOn w:val="a"/>
    <w:rsid w:val="00AA3742"/>
    <w:pPr>
      <w:ind w:left="200" w:hangingChars="200" w:hanging="200"/>
    </w:pPr>
  </w:style>
  <w:style w:type="paragraph" w:styleId="af">
    <w:name w:val="header"/>
    <w:basedOn w:val="a"/>
    <w:rsid w:val="00AA3742"/>
    <w:pPr>
      <w:pBdr>
        <w:bottom w:val="single" w:sz="6" w:space="1" w:color="auto"/>
      </w:pBdr>
      <w:tabs>
        <w:tab w:val="center" w:pos="4153"/>
        <w:tab w:val="right" w:pos="8306"/>
      </w:tabs>
      <w:snapToGrid w:val="0"/>
      <w:jc w:val="center"/>
    </w:pPr>
    <w:rPr>
      <w:sz w:val="18"/>
      <w:szCs w:val="18"/>
    </w:rPr>
  </w:style>
  <w:style w:type="paragraph" w:customStyle="1" w:styleId="p18">
    <w:name w:val="p18"/>
    <w:basedOn w:val="a"/>
    <w:rsid w:val="00AA3742"/>
    <w:pPr>
      <w:widowControl/>
      <w:ind w:left="5250"/>
    </w:pPr>
    <w:rPr>
      <w:kern w:val="0"/>
      <w:sz w:val="28"/>
      <w:szCs w:val="28"/>
    </w:rPr>
  </w:style>
  <w:style w:type="paragraph" w:customStyle="1" w:styleId="NewNewNewNewNewNewNewNewNewNewNewNewNewNewNew">
    <w:name w:val="正文缩进 New New New New New New New New New New New New New New New"/>
    <w:basedOn w:val="a"/>
    <w:rsid w:val="00AA3742"/>
    <w:pPr>
      <w:widowControl/>
      <w:ind w:firstLine="420"/>
      <w:jc w:val="left"/>
    </w:pPr>
    <w:rPr>
      <w:kern w:val="0"/>
      <w:sz w:val="20"/>
      <w:szCs w:val="20"/>
    </w:rPr>
  </w:style>
  <w:style w:type="paragraph" w:customStyle="1" w:styleId="NewNewNewNewNewNewNewNewNewNewNewNewNewNew">
    <w:name w:val="正文 New New New New New New New New New New New New New New"/>
    <w:rsid w:val="00AA3742"/>
    <w:pPr>
      <w:widowControl w:val="0"/>
      <w:jc w:val="both"/>
    </w:pPr>
    <w:rPr>
      <w:kern w:val="2"/>
      <w:sz w:val="21"/>
      <w:szCs w:val="24"/>
    </w:rPr>
  </w:style>
  <w:style w:type="paragraph" w:customStyle="1" w:styleId="jianju">
    <w:name w:val="jianju"/>
    <w:basedOn w:val="a"/>
    <w:rsid w:val="00AA3742"/>
    <w:pPr>
      <w:widowControl/>
      <w:spacing w:before="100" w:beforeAutospacing="1" w:after="100" w:afterAutospacing="1" w:line="475" w:lineRule="atLeast"/>
      <w:jc w:val="left"/>
    </w:pPr>
    <w:rPr>
      <w:rFonts w:ascii="宋体" w:hAnsi="宋体"/>
      <w:kern w:val="0"/>
      <w:sz w:val="18"/>
      <w:szCs w:val="20"/>
    </w:rPr>
  </w:style>
  <w:style w:type="paragraph" w:customStyle="1" w:styleId="0">
    <w:name w:val="0"/>
    <w:basedOn w:val="a"/>
    <w:rsid w:val="00AA3742"/>
    <w:pPr>
      <w:widowControl/>
      <w:snapToGrid w:val="0"/>
    </w:pPr>
    <w:rPr>
      <w:kern w:val="0"/>
      <w:szCs w:val="20"/>
    </w:rPr>
  </w:style>
  <w:style w:type="paragraph" w:customStyle="1" w:styleId="NewNew">
    <w:name w:val="正文 New New"/>
    <w:rsid w:val="00AA3742"/>
    <w:pPr>
      <w:widowControl w:val="0"/>
      <w:jc w:val="both"/>
    </w:pPr>
    <w:rPr>
      <w:kern w:val="2"/>
      <w:sz w:val="21"/>
      <w:szCs w:val="24"/>
    </w:rPr>
  </w:style>
  <w:style w:type="paragraph" w:customStyle="1" w:styleId="NewNewNewNewNewNewNewNewNewNewNewNewNewNew0">
    <w:name w:val="正文缩进 New New New New New New New New New New New New New New"/>
    <w:basedOn w:val="NewNewNewNewNewNewNewNewNewNewNewNewNewNewNewNewNewNew"/>
    <w:rsid w:val="00AA3742"/>
    <w:pPr>
      <w:widowControl/>
      <w:ind w:firstLine="420"/>
      <w:jc w:val="left"/>
    </w:pPr>
    <w:rPr>
      <w:kern w:val="0"/>
      <w:sz w:val="20"/>
      <w:szCs w:val="20"/>
    </w:rPr>
  </w:style>
  <w:style w:type="paragraph" w:customStyle="1" w:styleId="p0">
    <w:name w:val="p0"/>
    <w:basedOn w:val="a"/>
    <w:rsid w:val="00AA3742"/>
    <w:pPr>
      <w:widowControl/>
    </w:pPr>
    <w:rPr>
      <w:kern w:val="0"/>
      <w:szCs w:val="21"/>
    </w:rPr>
  </w:style>
  <w:style w:type="paragraph" w:customStyle="1" w:styleId="NewNewNewNewNewNewNewNewNewNewNewNewNewNewNewNewNew">
    <w:name w:val="正文缩进 New New New New New New New New New New New New New New New New New"/>
    <w:basedOn w:val="a"/>
    <w:rsid w:val="00AA3742"/>
    <w:pPr>
      <w:widowControl/>
      <w:ind w:firstLine="420"/>
      <w:jc w:val="left"/>
    </w:pPr>
    <w:rPr>
      <w:kern w:val="0"/>
      <w:sz w:val="20"/>
      <w:szCs w:val="20"/>
    </w:rPr>
  </w:style>
  <w:style w:type="paragraph" w:customStyle="1" w:styleId="New">
    <w:name w:val="正文 New"/>
    <w:rsid w:val="00AA3742"/>
    <w:pPr>
      <w:widowControl w:val="0"/>
      <w:jc w:val="both"/>
    </w:pPr>
    <w:rPr>
      <w:kern w:val="2"/>
      <w:sz w:val="21"/>
      <w:szCs w:val="24"/>
    </w:rPr>
  </w:style>
  <w:style w:type="paragraph" w:customStyle="1" w:styleId="Default">
    <w:name w:val="Default"/>
    <w:uiPriority w:val="99"/>
    <w:rsid w:val="00AA3742"/>
    <w:pPr>
      <w:widowControl w:val="0"/>
      <w:autoSpaceDE w:val="0"/>
      <w:autoSpaceDN w:val="0"/>
      <w:adjustRightInd w:val="0"/>
    </w:pPr>
    <w:rPr>
      <w:rFonts w:ascii="方正小标宋简体" w:eastAsia="方正小标宋简体" w:hAnsi="Calibri" w:cs="方正小标宋简体"/>
      <w:color w:val="000000"/>
      <w:kern w:val="2"/>
      <w:sz w:val="24"/>
      <w:szCs w:val="24"/>
    </w:rPr>
  </w:style>
  <w:style w:type="paragraph" w:customStyle="1" w:styleId="NewNewNewNewNewNewNewNewNewNewNewNewNewNewNewNewNewNew">
    <w:name w:val="正文 New New New New New New New New New New New New New New New New New New"/>
    <w:rsid w:val="00AA3742"/>
    <w:pPr>
      <w:widowControl w:val="0"/>
      <w:jc w:val="both"/>
    </w:pPr>
    <w:rPr>
      <w:kern w:val="2"/>
      <w:sz w:val="21"/>
      <w:szCs w:val="24"/>
    </w:rPr>
  </w:style>
  <w:style w:type="paragraph" w:customStyle="1" w:styleId="NewNewNewNewNewNewNewNewNew">
    <w:name w:val="正文缩进 New New New New New New New New New"/>
    <w:basedOn w:val="a"/>
    <w:rsid w:val="00AA3742"/>
    <w:pPr>
      <w:widowControl/>
      <w:ind w:firstLine="420"/>
      <w:jc w:val="left"/>
    </w:pPr>
    <w:rPr>
      <w:kern w:val="0"/>
      <w:sz w:val="20"/>
      <w:szCs w:val="20"/>
    </w:rPr>
  </w:style>
  <w:style w:type="paragraph" w:customStyle="1" w:styleId="1">
    <w:name w:val="标题1"/>
    <w:basedOn w:val="a"/>
    <w:rsid w:val="00AA3742"/>
    <w:pPr>
      <w:widowControl/>
      <w:spacing w:before="100" w:beforeAutospacing="1" w:after="100" w:afterAutospacing="1" w:line="375" w:lineRule="atLeast"/>
      <w:jc w:val="left"/>
    </w:pPr>
    <w:rPr>
      <w:rFonts w:ascii="宋体" w:hAnsi="宋体" w:cs="宋体"/>
      <w:kern w:val="0"/>
      <w:sz w:val="24"/>
    </w:rPr>
  </w:style>
  <w:style w:type="table" w:styleId="af0">
    <w:name w:val="Table Grid"/>
    <w:basedOn w:val="a1"/>
    <w:rsid w:val="00AA374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8E590F"/>
  </w:style>
  <w:style w:type="paragraph" w:customStyle="1" w:styleId="10">
    <w:name w:val="列出段落1"/>
    <w:basedOn w:val="a"/>
    <w:uiPriority w:val="34"/>
    <w:qFormat/>
    <w:rsid w:val="00D93E7F"/>
    <w:pPr>
      <w:ind w:firstLineChars="200" w:firstLine="420"/>
    </w:pPr>
  </w:style>
  <w:style w:type="paragraph" w:styleId="HTML">
    <w:name w:val="HTML Preformatted"/>
    <w:basedOn w:val="a"/>
    <w:link w:val="HTMLChar"/>
    <w:rsid w:val="004E4A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link w:val="HTML"/>
    <w:rsid w:val="004E4ABA"/>
    <w:rPr>
      <w:rFonts w:ascii="宋体" w:hAnsi="宋体" w:cs="宋体"/>
      <w:sz w:val="24"/>
      <w:szCs w:val="24"/>
    </w:rPr>
  </w:style>
  <w:style w:type="character" w:customStyle="1" w:styleId="Char1">
    <w:name w:val="批注文字 Char"/>
    <w:link w:val="af1"/>
    <w:rsid w:val="00592BB7"/>
    <w:rPr>
      <w:kern w:val="2"/>
      <w:sz w:val="21"/>
      <w:szCs w:val="24"/>
    </w:rPr>
  </w:style>
  <w:style w:type="paragraph" w:styleId="af1">
    <w:name w:val="annotation text"/>
    <w:basedOn w:val="a"/>
    <w:link w:val="Char1"/>
    <w:rsid w:val="00592BB7"/>
    <w:pPr>
      <w:jc w:val="left"/>
    </w:pPr>
  </w:style>
  <w:style w:type="character" w:customStyle="1" w:styleId="Char10">
    <w:name w:val="批注文字 Char1"/>
    <w:rsid w:val="00592BB7"/>
    <w:rPr>
      <w:kern w:val="2"/>
      <w:sz w:val="21"/>
      <w:szCs w:val="24"/>
    </w:rPr>
  </w:style>
  <w:style w:type="paragraph" w:styleId="3">
    <w:name w:val="Body Text Indent 3"/>
    <w:basedOn w:val="a"/>
    <w:link w:val="3Char"/>
    <w:semiHidden/>
    <w:unhideWhenUsed/>
    <w:rsid w:val="00C838AA"/>
    <w:pPr>
      <w:spacing w:after="120"/>
      <w:ind w:leftChars="200" w:left="420"/>
    </w:pPr>
    <w:rPr>
      <w:sz w:val="16"/>
      <w:szCs w:val="16"/>
    </w:rPr>
  </w:style>
  <w:style w:type="character" w:customStyle="1" w:styleId="3Char">
    <w:name w:val="正文文本缩进 3 Char"/>
    <w:basedOn w:val="a0"/>
    <w:link w:val="3"/>
    <w:semiHidden/>
    <w:rsid w:val="00C838AA"/>
    <w:rPr>
      <w:kern w:val="2"/>
      <w:sz w:val="16"/>
      <w:szCs w:val="16"/>
    </w:rPr>
  </w:style>
  <w:style w:type="paragraph" w:customStyle="1" w:styleId="reader-word-layer">
    <w:name w:val="reader-word-layer"/>
    <w:basedOn w:val="a"/>
    <w:rsid w:val="003B2908"/>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B858A-13FC-4051-A1FA-D654AE393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1069</Words>
  <Characters>6094</Characters>
  <Application>Microsoft Office Word</Application>
  <DocSecurity>0</DocSecurity>
  <PresentationFormat/>
  <Lines>50</Lines>
  <Paragraphs>14</Paragraphs>
  <Slides>0</Slides>
  <Notes>0</Notes>
  <HiddenSlides>0</HiddenSlides>
  <MMClips>0</MMClips>
  <ScaleCrop>false</ScaleCrop>
  <Company>Lenovo</Company>
  <LinksUpToDate>false</LinksUpToDate>
  <CharactersWithSpaces>7149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edoasadmin</dc:creator>
  <dc:description>变更红头距离页顶的位置</dc:description>
  <cp:lastModifiedBy>123</cp:lastModifiedBy>
  <cp:revision>19</cp:revision>
  <cp:lastPrinted>2018-11-15T08:10:00Z</cp:lastPrinted>
  <dcterms:created xsi:type="dcterms:W3CDTF">2018-11-28T15:11:00Z</dcterms:created>
  <dcterms:modified xsi:type="dcterms:W3CDTF">2018-12-03T05:27:00Z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olution ID">
    <vt:lpwstr>None</vt:lpwstr>
  </property>
  <property fmtid="{D5CDD505-2E9C-101B-9397-08002B2CF9AE}" pid="3" name="KSOProductBuildVer">
    <vt:lpwstr>2052-10.1.0.7106</vt:lpwstr>
  </property>
</Properties>
</file>