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关于做好20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b/>
          <w:sz w:val="32"/>
          <w:szCs w:val="32"/>
        </w:rPr>
        <w:t>-20</w:t>
      </w:r>
      <w:r>
        <w:rPr>
          <w:rFonts w:ascii="黑体" w:hAnsi="黑体" w:eastAsia="黑体"/>
          <w:b/>
          <w:sz w:val="32"/>
          <w:szCs w:val="32"/>
        </w:rPr>
        <w:t>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sz w:val="32"/>
          <w:szCs w:val="32"/>
        </w:rPr>
        <w:t>学年国家奖学金、国家励志奖学金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评审工作的</w:t>
      </w:r>
      <w:r>
        <w:rPr>
          <w:rFonts w:hint="eastAsia" w:ascii="黑体" w:hAnsi="黑体" w:eastAsia="黑体"/>
          <w:b/>
          <w:color w:val="auto"/>
          <w:sz w:val="32"/>
          <w:szCs w:val="32"/>
        </w:rPr>
        <w:t>通知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根据《</w:t>
      </w:r>
      <w:r>
        <w:rPr>
          <w:rFonts w:hint="eastAsia" w:ascii="宋体" w:hAnsi="宋体"/>
          <w:sz w:val="24"/>
          <w:szCs w:val="24"/>
          <w:lang w:val="en-US" w:eastAsia="zh-CN"/>
        </w:rPr>
        <w:t>学生资助资金管理办法</w:t>
      </w:r>
      <w:r>
        <w:rPr>
          <w:rFonts w:hint="eastAsia" w:ascii="宋体" w:hAnsi="宋体"/>
          <w:sz w:val="24"/>
          <w:szCs w:val="24"/>
        </w:rPr>
        <w:t>》（财教</w:t>
      </w:r>
      <w:r>
        <w:rPr>
          <w:rFonts w:hint="eastAsia" w:ascii="宋体" w:hAnsi="宋体" w:eastAsia="宋体" w:cs="宋体"/>
          <w:sz w:val="24"/>
          <w:szCs w:val="24"/>
        </w:rPr>
        <w:t>〔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/>
          <w:sz w:val="24"/>
          <w:szCs w:val="24"/>
          <w:lang w:val="en-US" w:eastAsia="zh-CN"/>
        </w:rPr>
        <w:t>310</w:t>
      </w:r>
      <w:r>
        <w:rPr>
          <w:rFonts w:hint="eastAsia" w:ascii="宋体" w:hAnsi="宋体"/>
          <w:sz w:val="24"/>
          <w:szCs w:val="24"/>
        </w:rPr>
        <w:t>号）《韶关学院</w:t>
      </w:r>
      <w:r>
        <w:rPr>
          <w:rFonts w:hint="eastAsia" w:ascii="宋体" w:hAnsi="宋体"/>
          <w:sz w:val="24"/>
          <w:szCs w:val="24"/>
          <w:lang w:val="en-US" w:eastAsia="zh-CN"/>
        </w:rPr>
        <w:t>全日制本专科生</w:t>
      </w:r>
      <w:r>
        <w:rPr>
          <w:rFonts w:hint="eastAsia" w:ascii="宋体" w:hAnsi="宋体"/>
          <w:sz w:val="24"/>
          <w:szCs w:val="24"/>
        </w:rPr>
        <w:t>国家奖助学金</w:t>
      </w:r>
      <w:r>
        <w:rPr>
          <w:rFonts w:hint="eastAsia" w:ascii="宋体" w:hAnsi="宋体"/>
          <w:sz w:val="24"/>
          <w:szCs w:val="24"/>
          <w:lang w:val="en-US" w:eastAsia="zh-CN"/>
        </w:rPr>
        <w:t>实施</w:t>
      </w:r>
      <w:r>
        <w:rPr>
          <w:rFonts w:hint="eastAsia" w:ascii="宋体" w:hAnsi="宋体"/>
          <w:sz w:val="24"/>
          <w:szCs w:val="24"/>
        </w:rPr>
        <w:t>办法》（韶学院</w:t>
      </w:r>
      <w:r>
        <w:rPr>
          <w:rFonts w:hint="eastAsia" w:ascii="宋体" w:hAnsi="宋体" w:eastAsia="宋体" w:cs="宋体"/>
          <w:sz w:val="24"/>
          <w:szCs w:val="24"/>
        </w:rPr>
        <w:t>〔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sz w:val="24"/>
          <w:szCs w:val="24"/>
        </w:rPr>
        <w:t>〕</w:t>
      </w:r>
      <w:r>
        <w:rPr>
          <w:rFonts w:hint="eastAsia" w:ascii="宋体" w:hAnsi="宋体"/>
          <w:sz w:val="24"/>
          <w:szCs w:val="24"/>
          <w:lang w:val="en-US" w:eastAsia="zh-CN"/>
        </w:rPr>
        <w:t>108</w:t>
      </w:r>
      <w:r>
        <w:rPr>
          <w:rFonts w:hint="eastAsia" w:ascii="宋体" w:hAnsi="宋体"/>
          <w:sz w:val="24"/>
          <w:szCs w:val="24"/>
        </w:rPr>
        <w:t>号）等文件精神，</w:t>
      </w:r>
      <w:r>
        <w:rPr>
          <w:rFonts w:hint="eastAsia" w:ascii="宋体" w:hAnsi="宋体"/>
          <w:sz w:val="24"/>
          <w:szCs w:val="24"/>
          <w:lang w:val="en-US" w:eastAsia="zh-CN"/>
        </w:rPr>
        <w:t>结合学校实际，</w:t>
      </w:r>
      <w:r>
        <w:rPr>
          <w:rFonts w:hint="eastAsia" w:ascii="宋体" w:hAnsi="宋体"/>
          <w:sz w:val="24"/>
          <w:szCs w:val="24"/>
        </w:rPr>
        <w:t>现就20</w:t>
      </w:r>
      <w:r>
        <w:rPr>
          <w:rFonts w:hint="eastAsia" w:ascii="宋体" w:hAnsi="宋体"/>
          <w:sz w:val="24"/>
          <w:szCs w:val="24"/>
          <w:lang w:val="en-US" w:eastAsia="zh-CN"/>
        </w:rPr>
        <w:t>22</w:t>
      </w:r>
      <w:r>
        <w:rPr>
          <w:rFonts w:hint="eastAsia" w:ascii="宋体" w:hAnsi="宋体"/>
          <w:sz w:val="24"/>
          <w:szCs w:val="24"/>
        </w:rPr>
        <w:t>-202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学年国家奖学金、国家励志奖学金评选工作通知如下</w:t>
      </w:r>
      <w:r>
        <w:rPr>
          <w:rFonts w:hint="eastAsia" w:ascii="宋体" w:hAnsi="宋体"/>
          <w:sz w:val="24"/>
          <w:szCs w:val="24"/>
          <w:lang w:eastAsia="zh-CN"/>
        </w:rPr>
        <w:t>：</w:t>
      </w:r>
    </w:p>
    <w:p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评选</w:t>
      </w:r>
      <w:r>
        <w:rPr>
          <w:rFonts w:hint="eastAsia" w:ascii="宋体" w:hAnsi="宋体"/>
          <w:b/>
          <w:sz w:val="24"/>
          <w:szCs w:val="24"/>
        </w:rPr>
        <w:t>对象</w:t>
      </w:r>
    </w:p>
    <w:p>
      <w:pPr>
        <w:spacing w:line="48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国家奖学金、国家励志奖学金的评选对象是20</w:t>
      </w:r>
      <w:r>
        <w:rPr>
          <w:rFonts w:hint="eastAsia" w:ascii="宋体" w:hAnsi="宋体"/>
          <w:sz w:val="24"/>
          <w:szCs w:val="24"/>
          <w:lang w:val="en-US" w:eastAsia="zh-CN"/>
        </w:rPr>
        <w:t>22</w:t>
      </w:r>
      <w:r>
        <w:rPr>
          <w:rFonts w:hint="eastAsia" w:ascii="宋体" w:hAnsi="宋体"/>
          <w:sz w:val="24"/>
          <w:szCs w:val="24"/>
        </w:rPr>
        <w:t>-20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学年在校全日制</w:t>
      </w:r>
      <w:r>
        <w:rPr>
          <w:rFonts w:hint="eastAsia" w:ascii="宋体" w:hAnsi="宋体"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/>
          <w:color w:val="auto"/>
          <w:sz w:val="24"/>
          <w:szCs w:val="24"/>
        </w:rPr>
        <w:t>三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年</w:t>
      </w:r>
      <w:r>
        <w:rPr>
          <w:rFonts w:hint="eastAsia" w:ascii="宋体" w:hAnsi="宋体"/>
          <w:color w:val="auto"/>
          <w:sz w:val="24"/>
          <w:szCs w:val="24"/>
        </w:rPr>
        <w:t>级优秀本专科学生。</w:t>
      </w:r>
    </w:p>
    <w:p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szCs w:val="24"/>
        </w:rPr>
        <w:t>、评选名额</w:t>
      </w:r>
    </w:p>
    <w:p>
      <w:pPr>
        <w:spacing w:line="48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国家奖学金采取差额推荐评选，全校评选出62名推荐人选，再由学校国家奖助学金评审工作领导小组会议评选出43名，每人奖励8000元；</w:t>
      </w:r>
      <w:r>
        <w:rPr>
          <w:rFonts w:hint="eastAsia" w:ascii="宋体" w:hAnsi="宋体"/>
          <w:sz w:val="24"/>
          <w:szCs w:val="24"/>
        </w:rPr>
        <w:t>国家励志奖学金评选1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名，每人奖励5000元</w:t>
      </w:r>
      <w:r>
        <w:rPr>
          <w:rFonts w:hint="eastAsia" w:ascii="宋体" w:hAnsi="宋体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  <w:lang w:val="en-US" w:eastAsia="zh-CN"/>
        </w:rPr>
        <w:t>联合办学点的奖学金名额归口纳入相应二级学院，</w:t>
      </w:r>
      <w:r>
        <w:rPr>
          <w:rFonts w:hint="eastAsia" w:ascii="宋体" w:hAnsi="宋体"/>
          <w:sz w:val="24"/>
          <w:szCs w:val="24"/>
        </w:rPr>
        <w:t>具体名额</w:t>
      </w:r>
      <w:r>
        <w:rPr>
          <w:rFonts w:hint="eastAsia" w:ascii="宋体" w:hAnsi="宋体"/>
          <w:sz w:val="24"/>
          <w:szCs w:val="24"/>
          <w:lang w:val="en-US" w:eastAsia="zh-CN"/>
        </w:rPr>
        <w:t>预</w:t>
      </w:r>
      <w:r>
        <w:rPr>
          <w:rFonts w:hint="eastAsia" w:ascii="宋体" w:hAnsi="宋体"/>
          <w:sz w:val="24"/>
          <w:szCs w:val="24"/>
        </w:rPr>
        <w:t>分配</w:t>
      </w:r>
      <w:r>
        <w:rPr>
          <w:rFonts w:hint="eastAsia" w:ascii="宋体" w:hAnsi="宋体"/>
          <w:sz w:val="24"/>
          <w:szCs w:val="24"/>
          <w:lang w:val="en-US" w:eastAsia="zh-CN"/>
        </w:rPr>
        <w:t>详见</w:t>
      </w:r>
      <w:r>
        <w:rPr>
          <w:rFonts w:hint="eastAsia" w:ascii="宋体" w:hAnsi="宋体"/>
          <w:sz w:val="24"/>
          <w:szCs w:val="24"/>
        </w:rPr>
        <w:t>附件1。</w:t>
      </w:r>
    </w:p>
    <w:p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/>
          <w:b/>
          <w:sz w:val="24"/>
          <w:szCs w:val="24"/>
        </w:rPr>
        <w:t>、评审办法和要求</w:t>
      </w:r>
    </w:p>
    <w:p>
      <w:pPr>
        <w:spacing w:line="480" w:lineRule="auto"/>
        <w:ind w:firstLine="480" w:firstLineChars="200"/>
        <w:rPr>
          <w:rFonts w:ascii="宋体" w:hAnsi="宋体" w:cs="宋体"/>
          <w:bCs/>
          <w:kern w:val="0"/>
          <w:sz w:val="24"/>
          <w:lang w:bidi="ar"/>
        </w:rPr>
      </w:pPr>
      <w:r>
        <w:rPr>
          <w:rFonts w:hint="eastAsia" w:ascii="宋体" w:hAnsi="宋体" w:cs="宋体"/>
          <w:bCs/>
          <w:kern w:val="0"/>
          <w:sz w:val="24"/>
          <w:lang w:bidi="ar"/>
        </w:rPr>
        <w:t>1.评审办法见附件8。</w:t>
      </w:r>
    </w:p>
    <w:p>
      <w:pPr>
        <w:spacing w:line="48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Cs/>
          <w:sz w:val="24"/>
          <w:szCs w:val="24"/>
        </w:rPr>
        <w:t>.国家励志奖学金评审过程中请注意保护学生隐私，不得以竞选的方式评审，在网站、新媒体平台公示的学生信息公示期后应及时删除。</w:t>
      </w:r>
    </w:p>
    <w:p>
      <w:pPr>
        <w:spacing w:line="48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sz w:val="24"/>
          <w:szCs w:val="24"/>
        </w:rPr>
        <w:t>、材料提交报送要求</w:t>
      </w:r>
    </w:p>
    <w:p>
      <w:pPr>
        <w:spacing w:line="48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（一）国家奖学金</w:t>
      </w:r>
    </w:p>
    <w:p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1. 报送时间：20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120</w:t>
      </w:r>
      <w:r>
        <w:rPr>
          <w:rFonts w:hint="eastAsia" w:ascii="宋体" w:hAnsi="宋体"/>
          <w:sz w:val="24"/>
          <w:szCs w:val="24"/>
        </w:rPr>
        <w:t>日前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2. 报送地点：学生处勤工助学管理中心（黎灿学生活动中心103</w:t>
      </w:r>
      <w:r>
        <w:rPr>
          <w:rFonts w:hint="eastAsia" w:ascii="宋体" w:hAnsi="宋体"/>
          <w:sz w:val="24"/>
          <w:szCs w:val="24"/>
          <w:lang w:val="en-US" w:eastAsia="zh-CN"/>
        </w:rPr>
        <w:t>室）。</w:t>
      </w:r>
    </w:p>
    <w:p>
      <w:pPr>
        <w:spacing w:line="480" w:lineRule="auto"/>
        <w:ind w:firstLine="480" w:firstLineChars="200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 w:cs="宋体"/>
          <w:sz w:val="24"/>
          <w:szCs w:val="24"/>
          <w:lang w:bidi="ar"/>
        </w:rPr>
        <w:t>报送材料：</w:t>
      </w:r>
      <w:r>
        <w:rPr>
          <w:rFonts w:hint="eastAsia" w:ascii="宋体" w:hAnsi="宋体" w:cs="宋体"/>
          <w:sz w:val="24"/>
          <w:szCs w:val="24"/>
          <w:lang w:val="en-US" w:eastAsia="zh-CN" w:bidi="ar"/>
        </w:rPr>
        <w:t>纸质版</w:t>
      </w:r>
      <w:r>
        <w:rPr>
          <w:rFonts w:hint="eastAsia" w:ascii="宋体" w:hAnsi="宋体" w:cs="宋体"/>
          <w:sz w:val="24"/>
          <w:szCs w:val="24"/>
          <w:lang w:bidi="ar"/>
        </w:rPr>
        <w:t>申请审批表（2份）、公示表、初审名单表、评选情况小结、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个人先进事迹材料（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附件9）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电子版本专科国家奖学金申请名单、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初审名单表、</w:t>
      </w:r>
      <w:r>
        <w:rPr>
          <w:rFonts w:hint="eastAsia" w:ascii="宋体" w:hAnsi="宋体" w:cs="宋体"/>
          <w:sz w:val="24"/>
          <w:szCs w:val="24"/>
          <w:lang w:bidi="ar"/>
        </w:rPr>
        <w:t>评选情况小结、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个人先进事迹材料发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至邮箱：sgujzxj@sgu.edu.cn。</w:t>
      </w:r>
    </w:p>
    <w:p>
      <w:pPr>
        <w:spacing w:line="48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（二）国家励志奖学金</w:t>
      </w:r>
    </w:p>
    <w:p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报送时间：20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20</w:t>
      </w:r>
      <w:r>
        <w:rPr>
          <w:rFonts w:hint="eastAsia" w:ascii="宋体" w:hAnsi="宋体"/>
          <w:sz w:val="24"/>
          <w:szCs w:val="24"/>
        </w:rPr>
        <w:t>日前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spacing w:line="48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2. 报送地点：学生</w:t>
      </w:r>
      <w:r>
        <w:rPr>
          <w:rFonts w:hint="eastAsia" w:ascii="宋体" w:hAnsi="宋体"/>
          <w:sz w:val="24"/>
          <w:szCs w:val="24"/>
          <w:lang w:val="en-US" w:eastAsia="zh-CN"/>
        </w:rPr>
        <w:t>事务服务中心</w:t>
      </w:r>
      <w:r>
        <w:rPr>
          <w:rFonts w:hint="eastAsia" w:ascii="宋体" w:hAnsi="宋体"/>
          <w:sz w:val="24"/>
          <w:szCs w:val="24"/>
        </w:rPr>
        <w:t>（黎灿学生活动中心103</w:t>
      </w:r>
      <w:r>
        <w:rPr>
          <w:rFonts w:hint="eastAsia" w:ascii="宋体" w:hAnsi="宋体"/>
          <w:sz w:val="24"/>
          <w:szCs w:val="24"/>
          <w:lang w:val="en-US" w:eastAsia="zh-CN"/>
        </w:rPr>
        <w:t>室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spacing w:line="480" w:lineRule="auto"/>
        <w:ind w:firstLine="480" w:firstLineChars="200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 w:cs="宋体"/>
          <w:sz w:val="24"/>
          <w:szCs w:val="24"/>
          <w:lang w:bidi="ar"/>
        </w:rPr>
        <w:t>报送材料：</w:t>
      </w:r>
      <w:r>
        <w:rPr>
          <w:rFonts w:hint="eastAsia" w:ascii="宋体" w:hAnsi="宋体" w:cs="宋体"/>
          <w:sz w:val="24"/>
          <w:szCs w:val="24"/>
          <w:lang w:val="en-US" w:eastAsia="zh-CN" w:bidi="ar"/>
        </w:rPr>
        <w:t>纸质版</w:t>
      </w:r>
      <w:r>
        <w:rPr>
          <w:rFonts w:hint="eastAsia" w:ascii="宋体" w:hAnsi="宋体" w:cs="宋体"/>
          <w:sz w:val="24"/>
          <w:szCs w:val="24"/>
          <w:lang w:bidi="ar"/>
        </w:rPr>
        <w:t>申请审批表（1份）、道义契约、公示表、初审名单表、评选情况小结、国家励志奖学金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个人先进事迹材料（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附件9，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每个学院优选2篇）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。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电子版本专科励志奖学金申请名单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初审名单表、</w:t>
      </w:r>
      <w:r>
        <w:rPr>
          <w:rFonts w:hint="eastAsia" w:ascii="宋体" w:hAnsi="宋体" w:cs="宋体"/>
          <w:sz w:val="24"/>
          <w:szCs w:val="24"/>
          <w:lang w:bidi="ar"/>
        </w:rPr>
        <w:t>评选情况小结、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个人先进事迹材料发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送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至邮箱：sgujzxj@sgu.edu.cn。</w:t>
      </w:r>
    </w:p>
    <w:p>
      <w:pPr>
        <w:spacing w:line="480" w:lineRule="auto"/>
        <w:ind w:firstLine="600" w:firstLineChars="2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联系人：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刘老师     </w:t>
      </w:r>
      <w:r>
        <w:rPr>
          <w:rFonts w:hint="eastAsia" w:ascii="宋体" w:hAnsi="宋体"/>
          <w:sz w:val="24"/>
          <w:szCs w:val="24"/>
        </w:rPr>
        <w:t>电话：8120108</w:t>
      </w:r>
      <w:bookmarkStart w:id="0" w:name="_GoBack"/>
      <w:bookmarkEnd w:id="0"/>
    </w:p>
    <w:p>
      <w:pPr>
        <w:spacing w:line="480" w:lineRule="auto"/>
        <w:rPr>
          <w:rFonts w:hint="eastAsia" w:ascii="宋体" w:hAnsi="宋体"/>
          <w:szCs w:val="21"/>
        </w:rPr>
      </w:pPr>
    </w:p>
    <w:p>
      <w:pPr>
        <w:spacing w:line="480" w:lineRule="auto"/>
        <w:ind w:firstLine="600" w:firstLineChars="25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附件：</w:t>
      </w:r>
      <w:r>
        <w:rPr>
          <w:rFonts w:hint="eastAsia" w:ascii="宋体" w:hAnsi="宋体"/>
          <w:sz w:val="24"/>
          <w:szCs w:val="24"/>
          <w:lang w:val="en-US" w:eastAsia="zh-CN"/>
        </w:rPr>
        <w:t>2022-2023学年国家奖学金、国家励志奖学金评审材料</w:t>
      </w:r>
    </w:p>
    <w:p>
      <w:pPr>
        <w:spacing w:line="48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 </w:t>
      </w:r>
    </w:p>
    <w:p>
      <w:pPr>
        <w:spacing w:line="480" w:lineRule="auto"/>
        <w:ind w:firstLine="5280" w:firstLineChars="2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学生工作部</w:t>
      </w:r>
      <w:r>
        <w:rPr>
          <w:rFonts w:hint="eastAsia" w:ascii="宋体" w:hAnsi="宋体"/>
          <w:sz w:val="24"/>
          <w:szCs w:val="24"/>
        </w:rPr>
        <w:t xml:space="preserve">   </w:t>
      </w:r>
    </w:p>
    <w:p>
      <w:pPr>
        <w:spacing w:line="480" w:lineRule="auto"/>
        <w:ind w:firstLine="5520" w:firstLineChars="2300"/>
        <w:jc w:val="both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20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18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NGE1OGE4MWQ1MWM4YTQ0ZjFmZWMxOWYwNmVmZTYifQ=="/>
  </w:docVars>
  <w:rsids>
    <w:rsidRoot w:val="00172A27"/>
    <w:rsid w:val="00172A27"/>
    <w:rsid w:val="002A0C74"/>
    <w:rsid w:val="008633B9"/>
    <w:rsid w:val="00982D3C"/>
    <w:rsid w:val="00BB3B01"/>
    <w:rsid w:val="024119BF"/>
    <w:rsid w:val="027F4D04"/>
    <w:rsid w:val="0320421F"/>
    <w:rsid w:val="03BD31F1"/>
    <w:rsid w:val="03DB41BC"/>
    <w:rsid w:val="03E07A24"/>
    <w:rsid w:val="04D23A0E"/>
    <w:rsid w:val="055B3F73"/>
    <w:rsid w:val="05790131"/>
    <w:rsid w:val="05B178CA"/>
    <w:rsid w:val="066C7B35"/>
    <w:rsid w:val="07D831E4"/>
    <w:rsid w:val="08C44E41"/>
    <w:rsid w:val="09695024"/>
    <w:rsid w:val="0BD459E4"/>
    <w:rsid w:val="0D5A19BC"/>
    <w:rsid w:val="0D7E7382"/>
    <w:rsid w:val="0DF52E7F"/>
    <w:rsid w:val="10AE6435"/>
    <w:rsid w:val="10E57CE9"/>
    <w:rsid w:val="113926F0"/>
    <w:rsid w:val="13066480"/>
    <w:rsid w:val="140C37B6"/>
    <w:rsid w:val="147515BA"/>
    <w:rsid w:val="187325D8"/>
    <w:rsid w:val="1ABD7398"/>
    <w:rsid w:val="1BA921A5"/>
    <w:rsid w:val="1C575847"/>
    <w:rsid w:val="1D7479A5"/>
    <w:rsid w:val="1EEE5D92"/>
    <w:rsid w:val="1FCE3FFB"/>
    <w:rsid w:val="201E3F16"/>
    <w:rsid w:val="22DC167F"/>
    <w:rsid w:val="24037A7A"/>
    <w:rsid w:val="253171BA"/>
    <w:rsid w:val="258E74C2"/>
    <w:rsid w:val="26A821CC"/>
    <w:rsid w:val="272C109E"/>
    <w:rsid w:val="27F4193C"/>
    <w:rsid w:val="30A65964"/>
    <w:rsid w:val="312002A4"/>
    <w:rsid w:val="33BA29CC"/>
    <w:rsid w:val="33ED138D"/>
    <w:rsid w:val="35F1025F"/>
    <w:rsid w:val="373F4487"/>
    <w:rsid w:val="37E50457"/>
    <w:rsid w:val="390A4620"/>
    <w:rsid w:val="3986639D"/>
    <w:rsid w:val="3A4A2B1C"/>
    <w:rsid w:val="3CC42504"/>
    <w:rsid w:val="3CD76463"/>
    <w:rsid w:val="3E1D7D12"/>
    <w:rsid w:val="4D0135FC"/>
    <w:rsid w:val="4DF45ED0"/>
    <w:rsid w:val="543C16DA"/>
    <w:rsid w:val="5B477277"/>
    <w:rsid w:val="5EF75A99"/>
    <w:rsid w:val="5F98378E"/>
    <w:rsid w:val="60BB1B01"/>
    <w:rsid w:val="61693D2A"/>
    <w:rsid w:val="627A4657"/>
    <w:rsid w:val="62C109B8"/>
    <w:rsid w:val="65B12CC7"/>
    <w:rsid w:val="673D5C66"/>
    <w:rsid w:val="696B71DF"/>
    <w:rsid w:val="6B2E5B12"/>
    <w:rsid w:val="6BBA7495"/>
    <w:rsid w:val="6C083317"/>
    <w:rsid w:val="6EA26260"/>
    <w:rsid w:val="71F42A25"/>
    <w:rsid w:val="752E38E6"/>
    <w:rsid w:val="759E345E"/>
    <w:rsid w:val="76041AE6"/>
    <w:rsid w:val="7BA437A3"/>
    <w:rsid w:val="7BF5023D"/>
    <w:rsid w:val="7F3A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779</Words>
  <Characters>900</Characters>
  <Lines>9</Lines>
  <Paragraphs>2</Paragraphs>
  <TotalTime>3</TotalTime>
  <ScaleCrop>false</ScaleCrop>
  <LinksUpToDate>false</LinksUpToDate>
  <CharactersWithSpaces>953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linxiaohong</dc:creator>
  <cp:lastModifiedBy>豆妈宝贝</cp:lastModifiedBy>
  <cp:lastPrinted>2023-09-08T07:55:03Z</cp:lastPrinted>
  <dcterms:modified xsi:type="dcterms:W3CDTF">2023-09-08T09:28:03Z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5F39C6B5FF9B473C85B7F9E3BB3C8EE9</vt:lpwstr>
  </property>
</Properties>
</file>