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ACB53" w14:textId="77777777" w:rsidR="00DF65C7" w:rsidRPr="002C521B" w:rsidRDefault="00DF65C7" w:rsidP="00DF65C7">
      <w:pPr>
        <w:spacing w:line="540" w:lineRule="exact"/>
        <w:jc w:val="left"/>
        <w:rPr>
          <w:rFonts w:ascii="仿宋" w:eastAsia="仿宋" w:hAnsi="仿宋" w:cs="仿宋"/>
          <w:sz w:val="32"/>
          <w:szCs w:val="32"/>
        </w:rPr>
      </w:pPr>
      <w:r w:rsidRPr="002C521B"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3</w:t>
      </w:r>
    </w:p>
    <w:p w14:paraId="46671A73" w14:textId="77777777" w:rsidR="00DF65C7" w:rsidRPr="008167C9" w:rsidRDefault="00DF65C7" w:rsidP="00DF65C7">
      <w:pPr>
        <w:spacing w:line="540" w:lineRule="exact"/>
        <w:jc w:val="center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韶关学院大学生艺术展演</w:t>
      </w:r>
      <w:r w:rsidR="004F044A">
        <w:rPr>
          <w:rFonts w:ascii="仿宋" w:eastAsia="仿宋" w:hAnsi="仿宋" w:cs="仿宋" w:hint="eastAsia"/>
          <w:sz w:val="36"/>
          <w:szCs w:val="36"/>
        </w:rPr>
        <w:t>作品申报书</w:t>
      </w:r>
      <w:bookmarkStart w:id="0" w:name="_GoBack"/>
      <w:bookmarkEnd w:id="0"/>
    </w:p>
    <w:p w14:paraId="7C6E8BCF" w14:textId="77777777" w:rsidR="00DF65C7" w:rsidRPr="00307DB9" w:rsidRDefault="00DF65C7" w:rsidP="00DF65C7">
      <w:pPr>
        <w:spacing w:line="540" w:lineRule="exact"/>
        <w:rPr>
          <w:rFonts w:ascii="仿宋" w:eastAsia="仿宋" w:hAnsi="仿宋" w:cs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2515"/>
        <w:gridCol w:w="1559"/>
        <w:gridCol w:w="2694"/>
      </w:tblGrid>
      <w:tr w:rsidR="00DF65C7" w14:paraId="063A9CC9" w14:textId="77777777" w:rsidTr="001B01F7">
        <w:tc>
          <w:tcPr>
            <w:tcW w:w="1704" w:type="dxa"/>
          </w:tcPr>
          <w:p w14:paraId="37F682D4" w14:textId="77777777" w:rsidR="00DF65C7" w:rsidRPr="0070155C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70155C">
              <w:rPr>
                <w:rFonts w:hint="eastAsia"/>
                <w:b/>
                <w:bCs/>
                <w:sz w:val="28"/>
                <w:szCs w:val="28"/>
                <w:lang w:eastAsia="zh-CN"/>
              </w:rPr>
              <w:t>作品名称</w:t>
            </w:r>
          </w:p>
        </w:tc>
        <w:tc>
          <w:tcPr>
            <w:tcW w:w="6768" w:type="dxa"/>
            <w:gridSpan w:val="3"/>
          </w:tcPr>
          <w:p w14:paraId="0705D7F6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lang w:eastAsia="zh-CN"/>
              </w:rPr>
            </w:pPr>
          </w:p>
        </w:tc>
      </w:tr>
      <w:tr w:rsidR="00DF65C7" w14:paraId="77B05E0F" w14:textId="77777777" w:rsidTr="001B01F7">
        <w:tc>
          <w:tcPr>
            <w:tcW w:w="1704" w:type="dxa"/>
          </w:tcPr>
          <w:p w14:paraId="119D8923" w14:textId="77777777" w:rsidR="00DF65C7" w:rsidRPr="0070155C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70155C">
              <w:rPr>
                <w:rFonts w:hint="eastAsia"/>
                <w:b/>
                <w:bCs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6768" w:type="dxa"/>
            <w:gridSpan w:val="3"/>
          </w:tcPr>
          <w:p w14:paraId="63A2CD71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lang w:eastAsia="zh-CN"/>
              </w:rPr>
            </w:pPr>
          </w:p>
        </w:tc>
      </w:tr>
      <w:tr w:rsidR="00DF65C7" w14:paraId="50C2A053" w14:textId="77777777" w:rsidTr="001B01F7">
        <w:tc>
          <w:tcPr>
            <w:tcW w:w="1704" w:type="dxa"/>
          </w:tcPr>
          <w:p w14:paraId="441568E0" w14:textId="77777777" w:rsidR="00DF65C7" w:rsidRPr="0070155C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70155C">
              <w:rPr>
                <w:rFonts w:hint="eastAsia"/>
                <w:b/>
                <w:bCs/>
                <w:sz w:val="28"/>
                <w:szCs w:val="28"/>
                <w:lang w:eastAsia="zh-CN"/>
              </w:rPr>
              <w:t>项目类别</w:t>
            </w:r>
          </w:p>
        </w:tc>
        <w:tc>
          <w:tcPr>
            <w:tcW w:w="6768" w:type="dxa"/>
            <w:gridSpan w:val="3"/>
          </w:tcPr>
          <w:p w14:paraId="046523EF" w14:textId="77777777" w:rsidR="00DF65C7" w:rsidRPr="0070155C" w:rsidRDefault="00DF65C7" w:rsidP="001B01F7">
            <w:pPr>
              <w:rPr>
                <w:rFonts w:ascii="宋体" w:eastAsia="宋体" w:hAnsi="宋体"/>
                <w:b/>
                <w:bCs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lang w:eastAsia="zh-CN"/>
              </w:rPr>
              <w:t>☐</w:t>
            </w:r>
            <w:r w:rsidRPr="004E12A6">
              <w:rPr>
                <w:rFonts w:ascii="宋体" w:eastAsia="宋体" w:hAnsi="宋体" w:hint="eastAsia"/>
                <w:b/>
                <w:bCs/>
                <w:lang w:eastAsia="zh-CN"/>
              </w:rPr>
              <w:t>艺术</w:t>
            </w:r>
            <w:r w:rsidRPr="0070155C">
              <w:rPr>
                <w:rFonts w:ascii="宋体" w:eastAsia="宋体" w:hAnsi="宋体" w:hint="eastAsia"/>
                <w:b/>
                <w:bCs/>
                <w:lang w:eastAsia="zh-CN"/>
              </w:rPr>
              <w:t>表演</w:t>
            </w:r>
            <w:r w:rsidRPr="004E12A6">
              <w:rPr>
                <w:rFonts w:ascii="宋体" w:eastAsia="宋体" w:hAnsi="宋体" w:hint="eastAsia"/>
                <w:b/>
                <w:bCs/>
                <w:lang w:eastAsia="zh-CN"/>
              </w:rPr>
              <w:t>类</w:t>
            </w:r>
          </w:p>
          <w:p w14:paraId="37203109" w14:textId="77777777" w:rsidR="00DF65C7" w:rsidRPr="0070155C" w:rsidRDefault="00DF65C7" w:rsidP="001B01F7">
            <w:pPr>
              <w:rPr>
                <w:rFonts w:ascii="宋体" w:eastAsia="宋体" w:hAnsi="宋体"/>
                <w:b/>
                <w:bCs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lang w:eastAsia="zh-CN"/>
              </w:rPr>
              <w:t>☐</w:t>
            </w:r>
            <w:r w:rsidRPr="004E12A6">
              <w:rPr>
                <w:rFonts w:ascii="宋体" w:eastAsia="宋体" w:hAnsi="宋体" w:hint="eastAsia"/>
                <w:b/>
                <w:bCs/>
                <w:lang w:eastAsia="zh-CN"/>
              </w:rPr>
              <w:t>艺术实</w:t>
            </w:r>
            <w:r w:rsidRPr="0070155C">
              <w:rPr>
                <w:rFonts w:ascii="宋体" w:eastAsia="宋体" w:hAnsi="宋体" w:hint="eastAsia"/>
                <w:b/>
                <w:bCs/>
                <w:lang w:eastAsia="zh-CN"/>
              </w:rPr>
              <w:t>践工作坊</w:t>
            </w:r>
          </w:p>
          <w:p w14:paraId="6905FC5C" w14:textId="77777777" w:rsidR="00DF65C7" w:rsidRPr="0070155C" w:rsidRDefault="00DF65C7" w:rsidP="001B01F7">
            <w:pPr>
              <w:rPr>
                <w:rFonts w:ascii="宋体" w:eastAsia="宋体" w:hAnsi="宋体"/>
                <w:b/>
                <w:bCs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lang w:eastAsia="zh-CN"/>
              </w:rPr>
              <w:t>☐</w:t>
            </w:r>
            <w:r w:rsidRPr="004E12A6">
              <w:rPr>
                <w:rFonts w:ascii="宋体" w:eastAsia="宋体" w:hAnsi="宋体" w:hint="eastAsia"/>
                <w:b/>
                <w:bCs/>
                <w:lang w:eastAsia="zh-CN"/>
              </w:rPr>
              <w:t>艺术</w:t>
            </w:r>
            <w:r w:rsidRPr="0070155C">
              <w:rPr>
                <w:rFonts w:ascii="宋体" w:eastAsia="宋体" w:hAnsi="宋体" w:hint="eastAsia"/>
                <w:b/>
                <w:bCs/>
                <w:lang w:eastAsia="zh-CN"/>
              </w:rPr>
              <w:t>作品</w:t>
            </w:r>
            <w:r w:rsidRPr="004E12A6">
              <w:rPr>
                <w:rFonts w:ascii="宋体" w:eastAsia="宋体" w:hAnsi="宋体" w:hint="eastAsia"/>
                <w:b/>
                <w:bCs/>
                <w:lang w:eastAsia="zh-CN"/>
              </w:rPr>
              <w:t>类</w:t>
            </w:r>
          </w:p>
          <w:p w14:paraId="25AF4A50" w14:textId="77777777" w:rsidR="00DF65C7" w:rsidRDefault="00DF65C7" w:rsidP="001B01F7">
            <w:pPr>
              <w:rPr>
                <w:b/>
                <w:bCs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lang w:eastAsia="zh-CN"/>
              </w:rPr>
              <w:t>☐</w:t>
            </w:r>
            <w:r w:rsidRPr="0070155C">
              <w:rPr>
                <w:rFonts w:ascii="宋体" w:eastAsia="宋体" w:hAnsi="宋体" w:hint="eastAsia"/>
                <w:b/>
                <w:bCs/>
                <w:lang w:eastAsia="zh-CN"/>
              </w:rPr>
              <w:t>美育改革</w:t>
            </w:r>
            <w:r w:rsidRPr="004E12A6">
              <w:rPr>
                <w:rFonts w:ascii="宋体" w:eastAsia="宋体" w:hAnsi="宋体" w:hint="eastAsia"/>
                <w:b/>
                <w:bCs/>
                <w:lang w:eastAsia="zh-CN"/>
              </w:rPr>
              <w:t>创</w:t>
            </w:r>
            <w:r w:rsidRPr="0070155C">
              <w:rPr>
                <w:rFonts w:ascii="宋体" w:eastAsia="宋体" w:hAnsi="宋体" w:hint="eastAsia"/>
                <w:b/>
                <w:bCs/>
                <w:lang w:eastAsia="zh-CN"/>
              </w:rPr>
              <w:t>新案例</w:t>
            </w:r>
          </w:p>
        </w:tc>
      </w:tr>
      <w:tr w:rsidR="00DF65C7" w14:paraId="32670D8C" w14:textId="77777777" w:rsidTr="001B01F7">
        <w:tc>
          <w:tcPr>
            <w:tcW w:w="1704" w:type="dxa"/>
          </w:tcPr>
          <w:p w14:paraId="558D7202" w14:textId="77777777" w:rsidR="00DF65C7" w:rsidRPr="0070155C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形式</w:t>
            </w:r>
          </w:p>
        </w:tc>
        <w:tc>
          <w:tcPr>
            <w:tcW w:w="2515" w:type="dxa"/>
          </w:tcPr>
          <w:p w14:paraId="2E5B991C" w14:textId="77777777" w:rsidR="00DF65C7" w:rsidRPr="008F2401" w:rsidRDefault="00DF65C7" w:rsidP="001B01F7">
            <w:pPr>
              <w:rPr>
                <w:rFonts w:asciiTheme="majorEastAsia" w:eastAsiaTheme="majorEastAsia" w:hAnsiTheme="majorEastAsia"/>
                <w:b/>
                <w:bCs/>
                <w:lang w:eastAsia="zh-CN"/>
              </w:rPr>
            </w:pPr>
            <w:r w:rsidRPr="008F2401">
              <w:rPr>
                <w:rFonts w:ascii="宋体" w:eastAsia="宋体" w:hAnsi="宋体" w:hint="eastAsia"/>
                <w:b/>
                <w:bCs/>
                <w:lang w:eastAsia="zh-CN"/>
              </w:rPr>
              <w:t>（艺术表演类和艺术作品类请注明）</w:t>
            </w:r>
          </w:p>
        </w:tc>
        <w:tc>
          <w:tcPr>
            <w:tcW w:w="1559" w:type="dxa"/>
          </w:tcPr>
          <w:p w14:paraId="0B0D8D9C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rFonts w:ascii="ＭＳ ゴシック" w:eastAsia="ＭＳ ゴシック" w:hAnsi="ＭＳ ゴシック"/>
                <w:b/>
                <w:bCs/>
                <w:lang w:eastAsia="zh-CN"/>
              </w:rPr>
            </w:pPr>
            <w:r w:rsidRPr="00013194">
              <w:rPr>
                <w:rFonts w:hint="eastAsia"/>
                <w:b/>
                <w:bCs/>
                <w:sz w:val="28"/>
                <w:szCs w:val="28"/>
                <w:lang w:eastAsia="zh-CN"/>
              </w:rPr>
              <w:t>指导老师</w:t>
            </w:r>
          </w:p>
        </w:tc>
        <w:tc>
          <w:tcPr>
            <w:tcW w:w="2694" w:type="dxa"/>
          </w:tcPr>
          <w:p w14:paraId="21FE4342" w14:textId="77777777" w:rsidR="00DF65C7" w:rsidRDefault="00DF65C7" w:rsidP="001B01F7">
            <w:pPr>
              <w:rPr>
                <w:rFonts w:ascii="ＭＳ ゴシック" w:eastAsia="ＭＳ ゴシック" w:hAnsi="ＭＳ ゴシック"/>
                <w:b/>
                <w:bCs/>
                <w:lang w:eastAsia="zh-CN"/>
              </w:rPr>
            </w:pPr>
          </w:p>
        </w:tc>
      </w:tr>
      <w:tr w:rsidR="00DF65C7" w14:paraId="02625C92" w14:textId="77777777" w:rsidTr="001B01F7">
        <w:tc>
          <w:tcPr>
            <w:tcW w:w="1704" w:type="dxa"/>
          </w:tcPr>
          <w:p w14:paraId="367F9425" w14:textId="77777777" w:rsidR="00DF65C7" w:rsidRPr="0070155C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表演人数</w:t>
            </w:r>
          </w:p>
        </w:tc>
        <w:tc>
          <w:tcPr>
            <w:tcW w:w="2515" w:type="dxa"/>
          </w:tcPr>
          <w:p w14:paraId="57631293" w14:textId="77777777" w:rsidR="00DF65C7" w:rsidRDefault="00DF65C7" w:rsidP="001B01F7">
            <w:pPr>
              <w:rPr>
                <w:rFonts w:ascii="ＭＳ ゴシック" w:eastAsia="ＭＳ ゴシック" w:hAnsi="ＭＳ ゴシック"/>
                <w:b/>
                <w:bCs/>
                <w:lang w:eastAsia="zh-CN"/>
              </w:rPr>
            </w:pPr>
          </w:p>
        </w:tc>
        <w:tc>
          <w:tcPr>
            <w:tcW w:w="1559" w:type="dxa"/>
          </w:tcPr>
          <w:p w14:paraId="0ECC8804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rFonts w:ascii="ＭＳ ゴシック" w:eastAsia="ＭＳ ゴシック" w:hAnsi="ＭＳ ゴシック"/>
                <w:b/>
                <w:bCs/>
                <w:lang w:eastAsia="zh-CN"/>
              </w:rPr>
            </w:pPr>
            <w:r w:rsidRPr="0070155C">
              <w:rPr>
                <w:rFonts w:hint="eastAsia"/>
                <w:b/>
                <w:bCs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2694" w:type="dxa"/>
          </w:tcPr>
          <w:p w14:paraId="578AC988" w14:textId="77777777" w:rsidR="00DF65C7" w:rsidRDefault="00DF65C7" w:rsidP="001B01F7">
            <w:pPr>
              <w:rPr>
                <w:rFonts w:ascii="ＭＳ ゴシック" w:eastAsia="ＭＳ ゴシック" w:hAnsi="ＭＳ ゴシック"/>
                <w:b/>
                <w:bCs/>
                <w:lang w:eastAsia="zh-CN"/>
              </w:rPr>
            </w:pPr>
          </w:p>
        </w:tc>
      </w:tr>
      <w:tr w:rsidR="00DF65C7" w14:paraId="5C5D5EA8" w14:textId="77777777" w:rsidTr="001B01F7">
        <w:trPr>
          <w:trHeight w:val="642"/>
        </w:trPr>
        <w:tc>
          <w:tcPr>
            <w:tcW w:w="1704" w:type="dxa"/>
          </w:tcPr>
          <w:p w14:paraId="128611AD" w14:textId="77777777" w:rsidR="00DF65C7" w:rsidRPr="0070155C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70155C">
              <w:rPr>
                <w:rFonts w:hint="eastAsia"/>
                <w:b/>
                <w:bCs/>
                <w:sz w:val="28"/>
                <w:szCs w:val="28"/>
                <w:lang w:eastAsia="zh-CN"/>
              </w:rPr>
              <w:t>原创</w:t>
            </w:r>
          </w:p>
        </w:tc>
        <w:tc>
          <w:tcPr>
            <w:tcW w:w="2515" w:type="dxa"/>
          </w:tcPr>
          <w:p w14:paraId="3C60DC03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  <w:lang w:eastAsia="zh-CN"/>
              </w:rPr>
              <w:t>☐</w:t>
            </w:r>
            <w:r w:rsidRPr="0070155C">
              <w:rPr>
                <w:rFonts w:hint="eastAsia"/>
                <w:b/>
                <w:bCs/>
                <w:sz w:val="24"/>
                <w:szCs w:val="24"/>
                <w:lang w:eastAsia="zh-CN"/>
              </w:rPr>
              <w:t>是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  <w:p w14:paraId="6AE5387A" w14:textId="77777777" w:rsidR="00DF65C7" w:rsidRPr="008167C9" w:rsidRDefault="00DF65C7" w:rsidP="001B01F7">
            <w:pPr>
              <w:pStyle w:val="Bodytext10"/>
              <w:spacing w:after="200" w:line="240" w:lineRule="auto"/>
              <w:ind w:firstLine="0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  <w:lang w:eastAsia="zh-CN"/>
              </w:rPr>
              <w:t>☐</w:t>
            </w:r>
            <w:r w:rsidRPr="0070155C">
              <w:rPr>
                <w:rFonts w:hint="eastAsia"/>
                <w:b/>
                <w:bCs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1559" w:type="dxa"/>
          </w:tcPr>
          <w:p w14:paraId="76B494E8" w14:textId="77777777" w:rsidR="00DF65C7" w:rsidRPr="008167C9" w:rsidRDefault="00DF65C7" w:rsidP="001B01F7">
            <w:pPr>
              <w:pStyle w:val="Bodytext10"/>
              <w:spacing w:after="200" w:line="240" w:lineRule="auto"/>
              <w:ind w:firstLine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167C9">
              <w:rPr>
                <w:rFonts w:hint="eastAsia"/>
                <w:b/>
                <w:bCs/>
                <w:sz w:val="28"/>
                <w:szCs w:val="28"/>
                <w:lang w:eastAsia="zh-CN"/>
              </w:rPr>
              <w:t>组别</w:t>
            </w:r>
          </w:p>
        </w:tc>
        <w:tc>
          <w:tcPr>
            <w:tcW w:w="2694" w:type="dxa"/>
          </w:tcPr>
          <w:p w14:paraId="08C17A67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  <w:lang w:eastAsia="zh-CN"/>
              </w:rPr>
              <w:t>☐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 xml:space="preserve">专业组 </w:t>
            </w:r>
            <w:r w:rsidRPr="0070155C">
              <w:rPr>
                <w:rFonts w:ascii="Menlo Bold" w:hAnsi="Menlo Bold" w:cs="Menlo Bold"/>
                <w:b/>
                <w:bCs/>
                <w:sz w:val="24"/>
                <w:szCs w:val="24"/>
                <w:lang w:eastAsia="zh-CN"/>
              </w:rPr>
              <w:t>☐</w:t>
            </w:r>
          </w:p>
          <w:p w14:paraId="0181671C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  <w:lang w:eastAsia="zh-CN"/>
              </w:rPr>
              <w:t>☐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非专业组</w:t>
            </w:r>
          </w:p>
        </w:tc>
      </w:tr>
      <w:tr w:rsidR="00DF65C7" w14:paraId="0EFDDCCD" w14:textId="77777777" w:rsidTr="001B01F7">
        <w:trPr>
          <w:trHeight w:val="5737"/>
        </w:trPr>
        <w:tc>
          <w:tcPr>
            <w:tcW w:w="1704" w:type="dxa"/>
          </w:tcPr>
          <w:p w14:paraId="050549CC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</w:p>
          <w:p w14:paraId="36ECD23B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lang w:eastAsia="zh-CN"/>
              </w:rPr>
            </w:pPr>
          </w:p>
          <w:p w14:paraId="3649E0F9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lang w:eastAsia="zh-CN"/>
              </w:rPr>
            </w:pPr>
          </w:p>
          <w:p w14:paraId="4B488B7F" w14:textId="77777777" w:rsidR="00DF65C7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作品简介</w:t>
            </w:r>
          </w:p>
        </w:tc>
        <w:tc>
          <w:tcPr>
            <w:tcW w:w="6768" w:type="dxa"/>
            <w:gridSpan w:val="3"/>
          </w:tcPr>
          <w:p w14:paraId="391C5536" w14:textId="77777777" w:rsidR="00DF65C7" w:rsidRPr="00BB1B0C" w:rsidRDefault="00DF65C7" w:rsidP="001B01F7">
            <w:pPr>
              <w:pStyle w:val="Bodytext10"/>
              <w:spacing w:after="200" w:line="240" w:lineRule="auto"/>
              <w:ind w:firstLine="0"/>
              <w:jc w:val="both"/>
              <w:rPr>
                <w:b/>
                <w:bCs/>
                <w:sz w:val="24"/>
                <w:szCs w:val="24"/>
                <w:lang w:eastAsia="zh-CN"/>
              </w:rPr>
            </w:pPr>
            <w:r w:rsidRPr="00BB1B0C"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cstheme="minorBidi" w:hint="eastAsia"/>
                <w:b/>
                <w:bCs/>
                <w:color w:val="auto"/>
                <w:sz w:val="24"/>
                <w:szCs w:val="24"/>
                <w:lang w:val="en-US" w:eastAsia="zh-CN" w:bidi="ar-SA"/>
              </w:rPr>
              <w:t>含作品内容、创作背景、时间安排、背景音乐等情况，可另加页）</w:t>
            </w:r>
          </w:p>
        </w:tc>
      </w:tr>
    </w:tbl>
    <w:p w14:paraId="3C0C5254" w14:textId="77777777" w:rsidR="00462FCC" w:rsidRDefault="00DF65C7" w:rsidP="00DF65C7">
      <w:pPr>
        <w:pStyle w:val="Bodytext20"/>
        <w:spacing w:after="0"/>
        <w:rPr>
          <w:rFonts w:hint="eastAsia"/>
          <w:lang w:eastAsia="zh-CN"/>
        </w:rPr>
      </w:pPr>
      <w:r>
        <w:t>备注：</w:t>
      </w:r>
      <w:r>
        <w:rPr>
          <w:rFonts w:hint="eastAsia"/>
        </w:rPr>
        <w:t>单位</w:t>
      </w:r>
      <w:r>
        <w:t>承诺以上所有参评作品均没有违背社会主义核心价值观、国家法律法规或现行政策的内容。</w:t>
      </w:r>
    </w:p>
    <w:sectPr w:rsidR="00462FCC" w:rsidSect="007F4257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Menlo Bold"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5C7"/>
    <w:rsid w:val="00462FCC"/>
    <w:rsid w:val="004F044A"/>
    <w:rsid w:val="007F4257"/>
    <w:rsid w:val="00D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71FFB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qFormat/>
    <w:rsid w:val="00DF65C7"/>
    <w:rPr>
      <w:rFonts w:ascii="宋体" w:eastAsia="宋体" w:hAnsi="宋体" w:cs="宋体"/>
      <w:color w:val="000000"/>
      <w:sz w:val="30"/>
      <w:szCs w:val="30"/>
      <w:lang w:val="zh-TW" w:bidi="zh-TW"/>
    </w:rPr>
  </w:style>
  <w:style w:type="paragraph" w:customStyle="1" w:styleId="Bodytext10">
    <w:name w:val="Body text|1"/>
    <w:basedOn w:val="a"/>
    <w:link w:val="Bodytext1"/>
    <w:qFormat/>
    <w:rsid w:val="00DF65C7"/>
    <w:pPr>
      <w:spacing w:line="394" w:lineRule="auto"/>
      <w:ind w:firstLine="400"/>
      <w:jc w:val="left"/>
    </w:pPr>
    <w:rPr>
      <w:rFonts w:ascii="宋体" w:eastAsia="宋体" w:hAnsi="宋体" w:cs="宋体"/>
      <w:color w:val="000000"/>
      <w:sz w:val="30"/>
      <w:szCs w:val="30"/>
      <w:lang w:val="zh-TW" w:bidi="zh-TW"/>
    </w:rPr>
  </w:style>
  <w:style w:type="character" w:customStyle="1" w:styleId="Bodytext2">
    <w:name w:val="Body text|2_"/>
    <w:basedOn w:val="a0"/>
    <w:link w:val="Bodytext20"/>
    <w:qFormat/>
    <w:rsid w:val="00DF65C7"/>
    <w:rPr>
      <w:rFonts w:ascii="宋体" w:eastAsia="宋体" w:hAnsi="宋体" w:cs="宋体"/>
      <w:color w:val="000000"/>
      <w:sz w:val="22"/>
      <w:lang w:val="zh-TW" w:bidi="zh-TW"/>
    </w:rPr>
  </w:style>
  <w:style w:type="paragraph" w:customStyle="1" w:styleId="Bodytext20">
    <w:name w:val="Body text|2"/>
    <w:basedOn w:val="a"/>
    <w:link w:val="Bodytext2"/>
    <w:qFormat/>
    <w:rsid w:val="00DF65C7"/>
    <w:pPr>
      <w:spacing w:after="440" w:line="276" w:lineRule="exact"/>
      <w:jc w:val="left"/>
    </w:pPr>
    <w:rPr>
      <w:rFonts w:ascii="宋体" w:eastAsia="宋体" w:hAnsi="宋体" w:cs="宋体"/>
      <w:color w:val="000000"/>
      <w:sz w:val="22"/>
      <w:lang w:val="zh-TW" w:bidi="zh-TW"/>
    </w:rPr>
  </w:style>
  <w:style w:type="table" w:styleId="a3">
    <w:name w:val="Table Grid"/>
    <w:basedOn w:val="a1"/>
    <w:uiPriority w:val="59"/>
    <w:rsid w:val="00DF6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qFormat/>
    <w:rsid w:val="00DF65C7"/>
    <w:rPr>
      <w:rFonts w:ascii="宋体" w:eastAsia="宋体" w:hAnsi="宋体" w:cs="宋体"/>
      <w:color w:val="000000"/>
      <w:sz w:val="30"/>
      <w:szCs w:val="30"/>
      <w:lang w:val="zh-TW" w:bidi="zh-TW"/>
    </w:rPr>
  </w:style>
  <w:style w:type="paragraph" w:customStyle="1" w:styleId="Bodytext10">
    <w:name w:val="Body text|1"/>
    <w:basedOn w:val="a"/>
    <w:link w:val="Bodytext1"/>
    <w:qFormat/>
    <w:rsid w:val="00DF65C7"/>
    <w:pPr>
      <w:spacing w:line="394" w:lineRule="auto"/>
      <w:ind w:firstLine="400"/>
      <w:jc w:val="left"/>
    </w:pPr>
    <w:rPr>
      <w:rFonts w:ascii="宋体" w:eastAsia="宋体" w:hAnsi="宋体" w:cs="宋体"/>
      <w:color w:val="000000"/>
      <w:sz w:val="30"/>
      <w:szCs w:val="30"/>
      <w:lang w:val="zh-TW" w:bidi="zh-TW"/>
    </w:rPr>
  </w:style>
  <w:style w:type="character" w:customStyle="1" w:styleId="Bodytext2">
    <w:name w:val="Body text|2_"/>
    <w:basedOn w:val="a0"/>
    <w:link w:val="Bodytext20"/>
    <w:qFormat/>
    <w:rsid w:val="00DF65C7"/>
    <w:rPr>
      <w:rFonts w:ascii="宋体" w:eastAsia="宋体" w:hAnsi="宋体" w:cs="宋体"/>
      <w:color w:val="000000"/>
      <w:sz w:val="22"/>
      <w:lang w:val="zh-TW" w:bidi="zh-TW"/>
    </w:rPr>
  </w:style>
  <w:style w:type="paragraph" w:customStyle="1" w:styleId="Bodytext20">
    <w:name w:val="Body text|2"/>
    <w:basedOn w:val="a"/>
    <w:link w:val="Bodytext2"/>
    <w:qFormat/>
    <w:rsid w:val="00DF65C7"/>
    <w:pPr>
      <w:spacing w:after="440" w:line="276" w:lineRule="exact"/>
      <w:jc w:val="left"/>
    </w:pPr>
    <w:rPr>
      <w:rFonts w:ascii="宋体" w:eastAsia="宋体" w:hAnsi="宋体" w:cs="宋体"/>
      <w:color w:val="000000"/>
      <w:sz w:val="22"/>
      <w:lang w:val="zh-TW" w:bidi="zh-TW"/>
    </w:rPr>
  </w:style>
  <w:style w:type="table" w:styleId="a3">
    <w:name w:val="Table Grid"/>
    <w:basedOn w:val="a1"/>
    <w:uiPriority w:val="59"/>
    <w:rsid w:val="00DF6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Macintosh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ZhangXiaodan zxd</dc:creator>
  <cp:keywords/>
  <dc:description/>
  <cp:lastModifiedBy>ZhangXiaodan zxd</cp:lastModifiedBy>
  <cp:revision>2</cp:revision>
  <dcterms:created xsi:type="dcterms:W3CDTF">2022-07-30T09:20:00Z</dcterms:created>
  <dcterms:modified xsi:type="dcterms:W3CDTF">2022-07-30T09:21:00Z</dcterms:modified>
</cp:coreProperties>
</file>